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FE13" w14:textId="77777777" w:rsidR="007F3479" w:rsidRPr="00FE3454" w:rsidRDefault="007F3479" w:rsidP="00323DFD">
      <w:pPr>
        <w:ind w:left="1304" w:firstLine="1531"/>
        <w:rPr>
          <w:rStyle w:val="Betoning"/>
          <w:b/>
          <w:bCs/>
          <w:sz w:val="28"/>
          <w:szCs w:val="28"/>
        </w:rPr>
      </w:pPr>
    </w:p>
    <w:p w14:paraId="6CBD0973" w14:textId="77777777" w:rsidR="00014D59" w:rsidRDefault="00422143" w:rsidP="00014D59">
      <w:pPr>
        <w:ind w:left="1304" w:firstLine="1531"/>
        <w:rPr>
          <w:rStyle w:val="Betoning"/>
        </w:rPr>
      </w:pPr>
      <w:r>
        <w:rPr>
          <w:rFonts w:ascii="Arial" w:hAnsi="Arial" w:cs="Arial"/>
          <w:sz w:val="20"/>
        </w:rPr>
        <w:t xml:space="preserve"> </w:t>
      </w:r>
    </w:p>
    <w:p w14:paraId="2B2065DB" w14:textId="77777777" w:rsidR="00323DFD" w:rsidRDefault="00323DFD" w:rsidP="00323DFD">
      <w:pPr>
        <w:ind w:left="1304" w:firstLine="1531"/>
        <w:rPr>
          <w:rStyle w:val="Betoning"/>
        </w:rPr>
      </w:pPr>
    </w:p>
    <w:p w14:paraId="14F05DC0" w14:textId="77777777" w:rsidR="00323DFD" w:rsidRPr="00734011" w:rsidRDefault="00323DFD" w:rsidP="00734011">
      <w:pPr>
        <w:pStyle w:val="Brdtext"/>
      </w:pPr>
    </w:p>
    <w:p w14:paraId="64494466" w14:textId="77777777" w:rsidR="00323DFD" w:rsidRPr="00734011" w:rsidRDefault="00422143" w:rsidP="00BD4C13">
      <w:pPr>
        <w:pStyle w:val="Brdtext"/>
        <w:tabs>
          <w:tab w:val="left" w:pos="2835"/>
        </w:tabs>
        <w:ind w:left="2835" w:hanging="2835"/>
      </w:pPr>
      <w:r w:rsidRPr="00734011">
        <w:rPr>
          <w:rFonts w:ascii="Arial" w:hAnsi="Arial" w:cs="Arial"/>
          <w:b/>
          <w:bCs/>
          <w:sz w:val="20"/>
          <w:szCs w:val="16"/>
        </w:rPr>
        <w:t>Plats och tid</w:t>
      </w:r>
      <w:r w:rsidRPr="00734011">
        <w:tab/>
      </w:r>
      <w:sdt>
        <w:sdtPr>
          <w:alias w:val="SammanträdePlats"/>
          <w:tag w:val="Lex_SammantraedePlats"/>
          <w:id w:val="-950094104"/>
          <w:placeholder>
            <w:docPart w:val="32769617E30F4CEA9F610F60BE7E7E57"/>
          </w:placeholder>
          <w:text w:multiLine="1"/>
        </w:sdtPr>
        <w:sdtEndPr/>
        <w:sdtContent>
          <w:r w:rsidR="009168C8">
            <w:t>Masugnen</w:t>
          </w:r>
        </w:sdtContent>
      </w:sdt>
      <w:r w:rsidR="00680114">
        <w:t xml:space="preserve"> </w:t>
      </w:r>
      <w:r w:rsidRPr="00734011">
        <w:t xml:space="preserve">kl. </w:t>
      </w:r>
      <w:sdt>
        <w:sdtPr>
          <w:alias w:val="SammanträdeTid"/>
          <w:tag w:val="Lex_SammantraedeTid"/>
          <w:id w:val="-1698772571"/>
          <w:placeholder>
            <w:docPart w:val="409951E194A44012A65D085E89E0DD59"/>
          </w:placeholder>
          <w:text w:multiLine="1"/>
        </w:sdtPr>
        <w:sdtEndPr/>
        <w:sdtContent>
          <w:r w:rsidR="009168C8">
            <w:t>08:30</w:t>
          </w:r>
        </w:sdtContent>
      </w:sdt>
      <w:r w:rsidRPr="00734011">
        <w:t xml:space="preserve">- </w:t>
      </w:r>
      <w:r w:rsidR="00BD4C13">
        <w:br/>
      </w:r>
      <w:sdt>
        <w:sdtPr>
          <w:alias w:val="SammanträdeSluttid"/>
          <w:tag w:val="Lex_SammantraedeSluttid"/>
          <w:id w:val="-950855826"/>
          <w:placeholder>
            <w:docPart w:val="B833F3D79AA54FE9A531DAB054D4646D"/>
          </w:placeholder>
          <w:text w:multiLine="1"/>
        </w:sdtPr>
        <w:sdtEndPr/>
        <w:sdtContent>
          <w:proofErr w:type="gramStart"/>
          <w:r w:rsidR="009168C8">
            <w:t>09-40</w:t>
          </w:r>
          <w:proofErr w:type="gramEnd"/>
        </w:sdtContent>
      </w:sdt>
    </w:p>
    <w:p w14:paraId="69D1D8FD" w14:textId="77777777" w:rsidR="00E27015" w:rsidRDefault="00E27015" w:rsidP="00734011">
      <w:pPr>
        <w:pStyle w:val="Brdtext"/>
        <w:tabs>
          <w:tab w:val="left" w:pos="2835"/>
        </w:tabs>
        <w:rPr>
          <w:rFonts w:ascii="Arial" w:hAnsi="Arial" w:cs="Arial"/>
          <w:b/>
          <w:bCs/>
          <w:sz w:val="20"/>
          <w:szCs w:val="16"/>
        </w:rPr>
      </w:pPr>
    </w:p>
    <w:p w14:paraId="327E5D3E" w14:textId="77777777" w:rsidR="00323DFD" w:rsidRDefault="00422143" w:rsidP="00734011">
      <w:pPr>
        <w:pStyle w:val="Brdtext"/>
        <w:tabs>
          <w:tab w:val="left" w:pos="2835"/>
        </w:tabs>
      </w:pPr>
      <w:r w:rsidRPr="00734011">
        <w:rPr>
          <w:rFonts w:ascii="Arial" w:hAnsi="Arial" w:cs="Arial"/>
          <w:b/>
          <w:bCs/>
          <w:sz w:val="20"/>
          <w:szCs w:val="16"/>
        </w:rPr>
        <w:t>Tjänstgörande</w:t>
      </w:r>
      <w:r w:rsidRPr="00734011">
        <w:tab/>
        <w:t>Se nästa sida</w:t>
      </w:r>
    </w:p>
    <w:p w14:paraId="34CBEC9D" w14:textId="77777777" w:rsidR="00734011" w:rsidRPr="00734011" w:rsidRDefault="00422143" w:rsidP="00734011">
      <w:pPr>
        <w:pStyle w:val="Brdtext"/>
        <w:tabs>
          <w:tab w:val="left" w:pos="2835"/>
        </w:tabs>
      </w:pPr>
      <w:r w:rsidRPr="00734011">
        <w:rPr>
          <w:rFonts w:ascii="Arial" w:hAnsi="Arial" w:cs="Arial"/>
          <w:b/>
          <w:bCs/>
          <w:sz w:val="20"/>
        </w:rPr>
        <w:t>Ersättare</w:t>
      </w:r>
      <w:r>
        <w:tab/>
        <w:t>Se nästa sida</w:t>
      </w:r>
    </w:p>
    <w:p w14:paraId="0E411BC1" w14:textId="77777777" w:rsidR="00734011" w:rsidRPr="00734011" w:rsidRDefault="00422143" w:rsidP="00734011">
      <w:pPr>
        <w:pStyle w:val="Brdtext"/>
        <w:tabs>
          <w:tab w:val="left" w:pos="2835"/>
        </w:tabs>
      </w:pPr>
      <w:r w:rsidRPr="00734011">
        <w:rPr>
          <w:rFonts w:ascii="Arial" w:hAnsi="Arial" w:cs="Arial"/>
          <w:b/>
          <w:bCs/>
          <w:sz w:val="20"/>
          <w:szCs w:val="16"/>
        </w:rPr>
        <w:t>Övriga närvarande</w:t>
      </w:r>
      <w:r>
        <w:tab/>
        <w:t>Se nästa sida</w:t>
      </w:r>
    </w:p>
    <w:p w14:paraId="72D270FC" w14:textId="77777777" w:rsidR="00323DFD" w:rsidRDefault="00422143" w:rsidP="00734011">
      <w:pPr>
        <w:pStyle w:val="Brdtext"/>
        <w:tabs>
          <w:tab w:val="left" w:pos="2835"/>
        </w:tabs>
      </w:pPr>
      <w:r w:rsidRPr="00734011">
        <w:rPr>
          <w:rFonts w:ascii="Arial" w:hAnsi="Arial" w:cs="Arial"/>
          <w:b/>
          <w:bCs/>
          <w:sz w:val="20"/>
          <w:szCs w:val="16"/>
        </w:rPr>
        <w:t>Justerare</w:t>
      </w:r>
      <w:r w:rsidRPr="00734011">
        <w:tab/>
      </w:r>
      <w:sdt>
        <w:sdtPr>
          <w:alias w:val="SammanträdeJusterare"/>
          <w:tag w:val="Lex_SammantraedeJusterare"/>
          <w:id w:val="-830681283"/>
          <w:placeholder>
            <w:docPart w:val="1B4EE05EE6FA43759677B70B2115E070"/>
          </w:placeholder>
          <w:text w:multiLine="1"/>
        </w:sdtPr>
        <w:sdtEndPr/>
        <w:sdtContent>
          <w:r w:rsidR="009168C8">
            <w:t>Sture Sköld</w:t>
          </w:r>
        </w:sdtContent>
      </w:sdt>
      <w:r w:rsidRPr="00734011">
        <w:t xml:space="preserve"> </w:t>
      </w:r>
    </w:p>
    <w:p w14:paraId="0E456464" w14:textId="77777777" w:rsidR="00734011" w:rsidRPr="00734011" w:rsidRDefault="00422143" w:rsidP="00734011">
      <w:pPr>
        <w:pStyle w:val="Brdtext"/>
        <w:tabs>
          <w:tab w:val="left" w:pos="2835"/>
        </w:tabs>
      </w:pPr>
      <w:r w:rsidRPr="00734011">
        <w:rPr>
          <w:rFonts w:ascii="Arial" w:hAnsi="Arial" w:cs="Arial"/>
          <w:b/>
          <w:bCs/>
          <w:sz w:val="20"/>
        </w:rPr>
        <w:t>Tid och plats för justering</w:t>
      </w:r>
      <w:r>
        <w:tab/>
      </w:r>
      <w:sdt>
        <w:sdtPr>
          <w:alias w:val="SammanträdeJusteringdatum"/>
          <w:tag w:val="Lex_SammantraedeJusteringdatum"/>
          <w:id w:val="-1071345425"/>
          <w:placeholder>
            <w:docPart w:val="65526D71E2B545A38819C635EFC49BB9"/>
          </w:placeholder>
          <w:text w:multiLine="1"/>
        </w:sdtPr>
        <w:sdtEndPr/>
        <w:sdtContent>
          <w:r w:rsidR="009168C8">
            <w:t>2024-02-01</w:t>
          </w:r>
        </w:sdtContent>
      </w:sdt>
      <w:r w:rsidR="004F52CB">
        <w:t xml:space="preserve">, </w:t>
      </w:r>
      <w:r>
        <w:t xml:space="preserve">Kommunhuset </w:t>
      </w:r>
    </w:p>
    <w:p w14:paraId="17291916" w14:textId="77777777" w:rsidR="00680114" w:rsidRDefault="00680114" w:rsidP="00734011">
      <w:pPr>
        <w:rPr>
          <w:rFonts w:ascii="Arial" w:hAnsi="Arial" w:cs="Arial"/>
          <w:b/>
          <w:bCs/>
          <w:sz w:val="20"/>
        </w:rPr>
      </w:pPr>
    </w:p>
    <w:p w14:paraId="1EB422C8" w14:textId="77777777" w:rsidR="00E27015" w:rsidRDefault="00E27015" w:rsidP="00734011">
      <w:pPr>
        <w:rPr>
          <w:rFonts w:ascii="Arial" w:hAnsi="Arial" w:cs="Arial"/>
          <w:b/>
          <w:bCs/>
          <w:sz w:val="20"/>
        </w:rPr>
      </w:pPr>
    </w:p>
    <w:p w14:paraId="7FA71890" w14:textId="77777777" w:rsidR="00323DFD" w:rsidRPr="00680114" w:rsidRDefault="00422143" w:rsidP="00734011">
      <w:pPr>
        <w:rPr>
          <w:rFonts w:ascii="Arial" w:hAnsi="Arial" w:cs="Arial"/>
          <w:b/>
          <w:bCs/>
          <w:sz w:val="20"/>
        </w:rPr>
      </w:pPr>
      <w:r w:rsidRPr="00680114">
        <w:rPr>
          <w:rFonts w:ascii="Arial" w:hAnsi="Arial" w:cs="Arial"/>
          <w:b/>
          <w:bCs/>
          <w:sz w:val="20"/>
        </w:rPr>
        <w:t>Underskrifter</w:t>
      </w:r>
    </w:p>
    <w:p w14:paraId="48663836" w14:textId="77777777" w:rsidR="007F3479" w:rsidRDefault="00422143" w:rsidP="00323DFD">
      <w:pPr>
        <w:tabs>
          <w:tab w:val="left" w:pos="2835"/>
          <w:tab w:val="right" w:leader="dot" w:pos="7513"/>
        </w:tabs>
        <w:rPr>
          <w:rFonts w:ascii="Arial" w:hAnsi="Arial"/>
          <w:iCs/>
          <w:sz w:val="20"/>
        </w:rPr>
      </w:pPr>
      <w:r w:rsidRPr="0076473F">
        <w:rPr>
          <w:rFonts w:ascii="Arial" w:eastAsiaTheme="majorEastAsia" w:hAnsi="Arial"/>
          <w:sz w:val="20"/>
          <w:szCs w:val="24"/>
        </w:rPr>
        <w:t>Sekreterare</w:t>
      </w:r>
      <w:r w:rsidRPr="0076473F">
        <w:rPr>
          <w:rFonts w:ascii="Arial" w:hAnsi="Arial"/>
          <w:iCs/>
          <w:sz w:val="20"/>
        </w:rPr>
        <w:tab/>
      </w:r>
      <w:r w:rsidRPr="0076473F">
        <w:rPr>
          <w:rFonts w:ascii="Arial" w:hAnsi="Arial"/>
          <w:iCs/>
          <w:sz w:val="20"/>
        </w:rPr>
        <w:tab/>
      </w:r>
    </w:p>
    <w:p w14:paraId="148738AD" w14:textId="77777777" w:rsidR="00323DFD" w:rsidRPr="00BD4C13" w:rsidRDefault="00422143" w:rsidP="00323DFD">
      <w:pPr>
        <w:tabs>
          <w:tab w:val="left" w:pos="2835"/>
          <w:tab w:val="right" w:leader="dot" w:pos="7513"/>
        </w:tabs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20"/>
        </w:rPr>
        <w:tab/>
      </w:r>
      <w:sdt>
        <w:sdtPr>
          <w:rPr>
            <w:rFonts w:ascii="Arial" w:hAnsi="Arial"/>
            <w:iCs/>
            <w:sz w:val="16"/>
            <w:szCs w:val="16"/>
          </w:rPr>
          <w:alias w:val="RedigerareNamn"/>
          <w:tag w:val="Lex_RedigerareNamn"/>
          <w:id w:val="680625684"/>
          <w:placeholder>
            <w:docPart w:val="BAE26BAADD4148FCA0BD06CCFF06E57F"/>
          </w:placeholder>
          <w:text w:multiLine="1"/>
        </w:sdtPr>
        <w:sdtEndPr/>
        <w:sdtContent>
          <w:r w:rsidR="009168C8" w:rsidRPr="009168C8">
            <w:rPr>
              <w:rFonts w:ascii="Arial" w:hAnsi="Arial"/>
              <w:iCs/>
              <w:sz w:val="16"/>
              <w:szCs w:val="16"/>
            </w:rPr>
            <w:t>Martin Hector</w:t>
          </w:r>
        </w:sdtContent>
      </w:sdt>
    </w:p>
    <w:p w14:paraId="2295FC26" w14:textId="77777777" w:rsidR="00A82B08" w:rsidRDefault="00422143" w:rsidP="00323DFD">
      <w:pPr>
        <w:tabs>
          <w:tab w:val="left" w:pos="2835"/>
          <w:tab w:val="right" w:leader="dot" w:pos="7513"/>
        </w:tabs>
        <w:spacing w:before="360"/>
        <w:rPr>
          <w:rFonts w:ascii="Arial" w:hAnsi="Arial"/>
          <w:iCs/>
          <w:sz w:val="20"/>
        </w:rPr>
      </w:pPr>
      <w:r w:rsidRPr="0076473F">
        <w:rPr>
          <w:rFonts w:ascii="Arial" w:hAnsi="Arial"/>
          <w:iCs/>
          <w:sz w:val="20"/>
        </w:rPr>
        <w:t>Ordförande</w:t>
      </w:r>
      <w:r w:rsidRPr="0076473F">
        <w:rPr>
          <w:rFonts w:ascii="Arial" w:hAnsi="Arial"/>
          <w:iCs/>
          <w:sz w:val="20"/>
        </w:rPr>
        <w:tab/>
      </w:r>
      <w:r w:rsidRPr="0076473F">
        <w:rPr>
          <w:rFonts w:ascii="Arial" w:hAnsi="Arial"/>
          <w:iCs/>
          <w:sz w:val="20"/>
        </w:rPr>
        <w:tab/>
      </w:r>
    </w:p>
    <w:p w14:paraId="6EF6F33A" w14:textId="77777777" w:rsidR="00323DFD" w:rsidRPr="00BD4C13" w:rsidRDefault="00422143" w:rsidP="00A82B08">
      <w:pPr>
        <w:tabs>
          <w:tab w:val="left" w:pos="2835"/>
          <w:tab w:val="right" w:leader="dot" w:pos="7513"/>
        </w:tabs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20"/>
        </w:rPr>
        <w:tab/>
      </w:r>
      <w:sdt>
        <w:sdtPr>
          <w:rPr>
            <w:rFonts w:ascii="Arial" w:hAnsi="Arial"/>
            <w:iCs/>
            <w:sz w:val="16"/>
            <w:szCs w:val="16"/>
          </w:rPr>
          <w:alias w:val="DeltagarlistaOrdförande"/>
          <w:tag w:val="Lex_DeltagarlistaOrdfoerande"/>
          <w:id w:val="782298567"/>
          <w:placeholder>
            <w:docPart w:val="E408B0A7B3C24BFF83B76D1AC5A6EEDF"/>
          </w:placeholder>
          <w:text w:multiLine="1"/>
        </w:sdtPr>
        <w:sdtEndPr/>
        <w:sdtContent>
          <w:r w:rsidR="009168C8" w:rsidRPr="009168C8">
            <w:rPr>
              <w:rFonts w:ascii="Arial" w:hAnsi="Arial"/>
              <w:iCs/>
              <w:sz w:val="16"/>
              <w:szCs w:val="16"/>
            </w:rPr>
            <w:t>Karl Martinsson</w:t>
          </w:r>
        </w:sdtContent>
      </w:sdt>
    </w:p>
    <w:p w14:paraId="12DDE578" w14:textId="77777777" w:rsidR="00A82B08" w:rsidRDefault="00422143" w:rsidP="00323DFD">
      <w:pPr>
        <w:tabs>
          <w:tab w:val="left" w:pos="2835"/>
          <w:tab w:val="right" w:leader="dot" w:pos="7513"/>
        </w:tabs>
        <w:spacing w:before="360"/>
        <w:rPr>
          <w:rFonts w:ascii="Arial" w:hAnsi="Arial"/>
          <w:iCs/>
          <w:sz w:val="20"/>
        </w:rPr>
      </w:pPr>
      <w:r w:rsidRPr="0076473F">
        <w:rPr>
          <w:rFonts w:ascii="Arial" w:hAnsi="Arial"/>
          <w:iCs/>
          <w:sz w:val="20"/>
        </w:rPr>
        <w:t>Justerare</w:t>
      </w:r>
      <w:r w:rsidRPr="0076473F">
        <w:rPr>
          <w:rFonts w:ascii="Arial" w:hAnsi="Arial"/>
          <w:iCs/>
          <w:sz w:val="20"/>
        </w:rPr>
        <w:tab/>
      </w:r>
      <w:r w:rsidRPr="0076473F">
        <w:rPr>
          <w:rFonts w:ascii="Arial" w:hAnsi="Arial"/>
          <w:iCs/>
          <w:sz w:val="20"/>
        </w:rPr>
        <w:tab/>
      </w:r>
    </w:p>
    <w:p w14:paraId="65B8E78F" w14:textId="77777777" w:rsidR="00323DFD" w:rsidRPr="00BD4C13" w:rsidRDefault="00422143" w:rsidP="00A82B08">
      <w:pPr>
        <w:tabs>
          <w:tab w:val="left" w:pos="2835"/>
          <w:tab w:val="right" w:leader="dot" w:pos="7513"/>
        </w:tabs>
        <w:rPr>
          <w:iCs/>
          <w:sz w:val="16"/>
          <w:szCs w:val="16"/>
        </w:rPr>
      </w:pPr>
      <w:r>
        <w:rPr>
          <w:rFonts w:ascii="Arial" w:hAnsi="Arial"/>
          <w:iCs/>
          <w:sz w:val="20"/>
        </w:rPr>
        <w:tab/>
      </w:r>
      <w:sdt>
        <w:sdtPr>
          <w:rPr>
            <w:rFonts w:ascii="Arial" w:hAnsi="Arial"/>
            <w:iCs/>
            <w:sz w:val="16"/>
            <w:szCs w:val="16"/>
          </w:rPr>
          <w:alias w:val="SammanträdeJusterare"/>
          <w:tag w:val="Lex_SammantraedeJusterare"/>
          <w:id w:val="-2130377549"/>
          <w:placeholder>
            <w:docPart w:val="F86DFC7D14524D209A198637A9028E53"/>
          </w:placeholder>
          <w:text w:multiLine="1"/>
        </w:sdtPr>
        <w:sdtEndPr/>
        <w:sdtContent>
          <w:r w:rsidR="009168C8">
            <w:rPr>
              <w:rFonts w:ascii="Arial" w:hAnsi="Arial"/>
              <w:iCs/>
              <w:sz w:val="16"/>
              <w:szCs w:val="16"/>
            </w:rPr>
            <w:t>Sture Sköld</w:t>
          </w:r>
        </w:sdtContent>
      </w:sdt>
    </w:p>
    <w:p w14:paraId="01985748" w14:textId="77777777" w:rsidR="00323DFD" w:rsidRDefault="00323DFD" w:rsidP="00323DFD">
      <w:pPr>
        <w:tabs>
          <w:tab w:val="left" w:pos="2835"/>
          <w:tab w:val="right" w:leader="dot" w:pos="6804"/>
        </w:tabs>
        <w:rPr>
          <w:rFonts w:ascii="Arial" w:hAnsi="Arial"/>
          <w:iCs/>
          <w:sz w:val="20"/>
        </w:rPr>
      </w:pPr>
    </w:p>
    <w:p w14:paraId="4C592213" w14:textId="77777777" w:rsidR="00E27015" w:rsidRDefault="00422143" w:rsidP="00323DFD">
      <w:pPr>
        <w:tabs>
          <w:tab w:val="left" w:pos="2835"/>
          <w:tab w:val="right" w:leader="dot" w:pos="6804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Justerade paragrafer</w:t>
      </w:r>
      <w:r>
        <w:rPr>
          <w:rFonts w:ascii="Arial" w:hAnsi="Arial"/>
          <w:iCs/>
          <w:sz w:val="20"/>
        </w:rPr>
        <w:tab/>
      </w:r>
      <w:sdt>
        <w:sdtPr>
          <w:rPr>
            <w:iCs/>
            <w:szCs w:val="24"/>
          </w:rPr>
          <w:alias w:val="SammanträdestartParagraf"/>
          <w:tag w:val="Lex_SammantraedestartParagraf"/>
          <w:id w:val="1602145002"/>
          <w:placeholder>
            <w:docPart w:val="EDE393F70D5248C99236614C5BA89883"/>
          </w:placeholder>
          <w:text w:multiLine="1"/>
        </w:sdtPr>
        <w:sdtEndPr/>
        <w:sdtContent>
          <w:r w:rsidR="009168C8" w:rsidRPr="009168C8">
            <w:rPr>
              <w:iCs/>
              <w:szCs w:val="24"/>
            </w:rPr>
            <w:t>§ 1</w:t>
          </w:r>
        </w:sdtContent>
      </w:sdt>
      <w:r>
        <w:rPr>
          <w:rFonts w:ascii="Arial" w:hAnsi="Arial"/>
          <w:iCs/>
          <w:sz w:val="20"/>
        </w:rPr>
        <w:t xml:space="preserve"> - </w:t>
      </w:r>
      <w:sdt>
        <w:sdtPr>
          <w:rPr>
            <w:szCs w:val="24"/>
          </w:rPr>
          <w:alias w:val="SammanträdeslutParagraf"/>
          <w:tag w:val="Lex_SammantraedeslutParagraf"/>
          <w:id w:val="-1299214987"/>
          <w:placeholder>
            <w:docPart w:val="C2A10DFE85814292BB6B5E133A2ECCB7"/>
          </w:placeholder>
          <w:text w:multiLine="1"/>
        </w:sdtPr>
        <w:sdtEndPr/>
        <w:sdtContent>
          <w:r w:rsidR="009168C8">
            <w:rPr>
              <w:szCs w:val="24"/>
            </w:rPr>
            <w:t>§ 6</w:t>
          </w:r>
        </w:sdtContent>
      </w:sdt>
    </w:p>
    <w:p w14:paraId="127D003C" w14:textId="77777777" w:rsidR="00680114" w:rsidRDefault="00680114" w:rsidP="00323DFD">
      <w:pPr>
        <w:tabs>
          <w:tab w:val="left" w:pos="2856"/>
        </w:tabs>
        <w:ind w:left="2856" w:hanging="2856"/>
        <w:rPr>
          <w:rFonts w:ascii="Arial" w:hAnsi="Arial"/>
          <w:b/>
          <w:bCs/>
          <w:iCs/>
          <w:sz w:val="20"/>
        </w:rPr>
      </w:pPr>
    </w:p>
    <w:p w14:paraId="607EA7C1" w14:textId="77777777" w:rsidR="00E27015" w:rsidRDefault="00E27015" w:rsidP="00323DFD">
      <w:pPr>
        <w:tabs>
          <w:tab w:val="left" w:pos="2856"/>
        </w:tabs>
        <w:ind w:left="2856" w:hanging="2856"/>
        <w:rPr>
          <w:rFonts w:ascii="Arial" w:hAnsi="Arial"/>
          <w:b/>
          <w:bCs/>
          <w:iCs/>
          <w:sz w:val="20"/>
        </w:rPr>
      </w:pPr>
    </w:p>
    <w:p w14:paraId="75F68C86" w14:textId="77777777" w:rsidR="00680114" w:rsidRDefault="00422143" w:rsidP="00323DFD">
      <w:pPr>
        <w:tabs>
          <w:tab w:val="left" w:pos="2856"/>
        </w:tabs>
        <w:ind w:left="2856" w:hanging="2856"/>
        <w:rPr>
          <w:szCs w:val="24"/>
        </w:rPr>
        <w:sectPr w:rsidR="00680114" w:rsidSect="00CE18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410" w:right="2041" w:bottom="397" w:left="1134" w:header="284" w:footer="397" w:gutter="0"/>
          <w:cols w:space="720"/>
          <w:titlePg/>
          <w:docGrid w:linePitch="326"/>
        </w:sectPr>
      </w:pPr>
      <w:r w:rsidRPr="0076473F">
        <w:rPr>
          <w:rFonts w:ascii="Arial" w:hAnsi="Arial"/>
          <w:b/>
          <w:bCs/>
          <w:iCs/>
          <w:sz w:val="20"/>
        </w:rPr>
        <w:t>Tillkännagivande</w:t>
      </w:r>
      <w:r w:rsidRPr="0076473F">
        <w:rPr>
          <w:rFonts w:ascii="Arial" w:hAnsi="Arial"/>
          <w:b/>
          <w:bCs/>
          <w:iCs/>
          <w:sz w:val="20"/>
        </w:rPr>
        <w:tab/>
      </w:r>
      <w:r w:rsidRPr="00BA794D">
        <w:rPr>
          <w:bCs/>
          <w:iCs/>
          <w:szCs w:val="24"/>
        </w:rPr>
        <w:t>Protokollet förvaras i kommunhuset.</w:t>
      </w:r>
      <w:r w:rsidRPr="00BA794D">
        <w:rPr>
          <w:b/>
          <w:szCs w:val="24"/>
        </w:rPr>
        <w:t xml:space="preserve"> </w:t>
      </w:r>
      <w:r w:rsidRPr="00BA794D">
        <w:rPr>
          <w:bCs/>
          <w:iCs/>
          <w:szCs w:val="24"/>
        </w:rPr>
        <w:t>Justeringen</w:t>
      </w:r>
      <w:r w:rsidRPr="00BA794D">
        <w:rPr>
          <w:szCs w:val="24"/>
        </w:rPr>
        <w:t xml:space="preserve"> tillkännages på kommunens anslagstavla </w:t>
      </w:r>
      <w:r w:rsidR="009168C8">
        <w:rPr>
          <w:szCs w:val="24"/>
        </w:rPr>
        <w:t>2024</w:t>
      </w:r>
      <w:r>
        <w:rPr>
          <w:szCs w:val="24"/>
        </w:rPr>
        <w:t>-</w:t>
      </w:r>
      <w:r w:rsidR="009168C8">
        <w:rPr>
          <w:szCs w:val="24"/>
        </w:rPr>
        <w:t>02</w:t>
      </w:r>
      <w:r>
        <w:rPr>
          <w:szCs w:val="24"/>
        </w:rPr>
        <w:t>-</w:t>
      </w:r>
      <w:r w:rsidR="009168C8">
        <w:rPr>
          <w:szCs w:val="24"/>
        </w:rPr>
        <w:t>01</w:t>
      </w:r>
      <w:r w:rsidRPr="00BA794D">
        <w:rPr>
          <w:szCs w:val="24"/>
        </w:rPr>
        <w:t xml:space="preserve"> t</w:t>
      </w:r>
      <w:r w:rsidR="00F60FDD">
        <w:rPr>
          <w:szCs w:val="24"/>
        </w:rPr>
        <w:t>ill och med</w:t>
      </w:r>
      <w:r w:rsidRPr="00BA794D">
        <w:rPr>
          <w:szCs w:val="24"/>
        </w:rPr>
        <w:t xml:space="preserve"> </w:t>
      </w:r>
      <w:r w:rsidR="009168C8">
        <w:rPr>
          <w:szCs w:val="24"/>
        </w:rPr>
        <w:t>2024</w:t>
      </w:r>
      <w:r>
        <w:rPr>
          <w:szCs w:val="24"/>
        </w:rPr>
        <w:t>-</w:t>
      </w:r>
      <w:r w:rsidR="009168C8">
        <w:rPr>
          <w:szCs w:val="24"/>
        </w:rPr>
        <w:t>02</w:t>
      </w:r>
      <w:r>
        <w:rPr>
          <w:szCs w:val="24"/>
        </w:rPr>
        <w:t>-</w:t>
      </w:r>
      <w:r w:rsidR="009168C8">
        <w:rPr>
          <w:szCs w:val="24"/>
        </w:rPr>
        <w:t>26</w:t>
      </w:r>
    </w:p>
    <w:p w14:paraId="0E79E2B9" w14:textId="77777777" w:rsidR="008D09DB" w:rsidRDefault="008D09DB" w:rsidP="00016C33">
      <w:pPr>
        <w:pStyle w:val="Brdtext"/>
        <w:rPr>
          <w:rFonts w:ascii="Arial" w:hAnsi="Arial" w:cs="Arial"/>
          <w:b/>
          <w:bCs/>
        </w:rPr>
      </w:pPr>
    </w:p>
    <w:p w14:paraId="74FB985D" w14:textId="77777777" w:rsidR="00680114" w:rsidRPr="00680114" w:rsidRDefault="00422143" w:rsidP="00BD4C13">
      <w:pPr>
        <w:pStyle w:val="Brdtext"/>
        <w:ind w:left="-1276"/>
        <w:rPr>
          <w:rFonts w:ascii="Arial" w:hAnsi="Arial" w:cs="Arial"/>
          <w:b/>
          <w:bCs/>
        </w:rPr>
      </w:pPr>
      <w:r w:rsidRPr="00680114">
        <w:rPr>
          <w:rFonts w:ascii="Arial" w:hAnsi="Arial" w:cs="Arial"/>
          <w:b/>
          <w:bCs/>
        </w:rPr>
        <w:t>Närvarolista</w:t>
      </w:r>
    </w:p>
    <w:p w14:paraId="73111AB9" w14:textId="77777777" w:rsidR="009168C8" w:rsidRDefault="009168C8" w:rsidP="0027751F">
      <w:pPr>
        <w:pStyle w:val="Brdtext"/>
        <w:tabs>
          <w:tab w:val="left" w:pos="2835"/>
        </w:tabs>
        <w:ind w:left="2832" w:hanging="2832"/>
      </w:pPr>
      <w:r>
        <w:rPr>
          <w:rFonts w:ascii="Arial" w:hAnsi="Arial" w:cs="Arial"/>
          <w:b/>
          <w:bCs/>
          <w:sz w:val="20"/>
          <w:szCs w:val="16"/>
        </w:rPr>
        <w:t>Beslutande</w:t>
      </w:r>
      <w:r>
        <w:tab/>
      </w:r>
      <w:r>
        <w:tab/>
        <w:t>Karl Martinsson (M), ordförande</w:t>
      </w:r>
      <w:r>
        <w:br/>
        <w:t>Sture Sköld (S), vice ordförande</w:t>
      </w:r>
      <w:r>
        <w:br/>
        <w:t>Agneta Andersson (S)</w:t>
      </w:r>
      <w:r>
        <w:br/>
      </w:r>
      <w:r w:rsidRPr="009168C8">
        <w:rPr>
          <w:strike/>
        </w:rPr>
        <w:t>Mats Pettersson (C)</w:t>
      </w:r>
      <w:r w:rsidRPr="009168C8">
        <w:rPr>
          <w:strike/>
        </w:rPr>
        <w:br/>
        <w:t>Liselott Lindberg (V)</w:t>
      </w:r>
      <w:r w:rsidRPr="009168C8">
        <w:rPr>
          <w:strike/>
        </w:rPr>
        <w:br/>
      </w:r>
    </w:p>
    <w:p w14:paraId="723B1D9F" w14:textId="77777777" w:rsidR="009168C8" w:rsidRPr="00AD5A71" w:rsidRDefault="009168C8" w:rsidP="0027751F">
      <w:pPr>
        <w:pStyle w:val="Brdtext"/>
        <w:tabs>
          <w:tab w:val="left" w:pos="2835"/>
        </w:tabs>
        <w:ind w:left="2832" w:hanging="2832"/>
        <w:rPr>
          <w:lang w:val="en-US"/>
        </w:rPr>
      </w:pPr>
      <w:proofErr w:type="spellStart"/>
      <w:r w:rsidRPr="00AD5A71">
        <w:rPr>
          <w:rFonts w:ascii="Arial" w:hAnsi="Arial" w:cs="Arial"/>
          <w:b/>
          <w:bCs/>
          <w:sz w:val="20"/>
          <w:lang w:val="en-US"/>
        </w:rPr>
        <w:t>Ersättare</w:t>
      </w:r>
      <w:proofErr w:type="spellEnd"/>
      <w:r w:rsidRPr="00AD5A71">
        <w:rPr>
          <w:lang w:val="en-US"/>
        </w:rPr>
        <w:tab/>
      </w:r>
      <w:r w:rsidRPr="00AD5A71">
        <w:rPr>
          <w:lang w:val="en-US"/>
        </w:rPr>
        <w:tab/>
      </w:r>
      <w:r w:rsidRPr="009168C8">
        <w:rPr>
          <w:strike/>
          <w:lang w:val="en-US"/>
        </w:rPr>
        <w:t>Juan Martinez (S)</w:t>
      </w:r>
      <w:r w:rsidRPr="009168C8">
        <w:rPr>
          <w:strike/>
          <w:lang w:val="en-US"/>
        </w:rPr>
        <w:br/>
        <w:t>Tore Olsson (M)</w:t>
      </w:r>
      <w:r w:rsidRPr="009168C8">
        <w:rPr>
          <w:strike/>
          <w:lang w:val="en-US"/>
        </w:rPr>
        <w:br/>
        <w:t>Therese Bood (S)</w:t>
      </w:r>
      <w:r w:rsidRPr="00AD5A71">
        <w:rPr>
          <w:lang w:val="en-US"/>
        </w:rPr>
        <w:br/>
      </w:r>
    </w:p>
    <w:p w14:paraId="60EC44B0" w14:textId="77777777" w:rsidR="009168C8" w:rsidRDefault="009168C8" w:rsidP="009168C8">
      <w:pPr>
        <w:pStyle w:val="Brdtext"/>
        <w:tabs>
          <w:tab w:val="left" w:pos="2835"/>
        </w:tabs>
        <w:ind w:left="2832" w:hanging="2832"/>
      </w:pPr>
      <w:r>
        <w:rPr>
          <w:rFonts w:ascii="Arial" w:hAnsi="Arial" w:cs="Arial"/>
          <w:b/>
          <w:bCs/>
          <w:sz w:val="20"/>
          <w:szCs w:val="16"/>
        </w:rPr>
        <w:t>Övriga närvarande</w:t>
      </w:r>
      <w:r>
        <w:tab/>
        <w:t xml:space="preserve">Tillväxtchef Maria Röhr </w:t>
      </w:r>
      <w:r>
        <w:br/>
        <w:t>Miljö- och hälsoskyddsinspektör Rebecka Rust</w:t>
      </w:r>
      <w:r>
        <w:br/>
        <w:t>Miljö- och hälsoskyddsinspektör Emelie Meijer</w:t>
      </w:r>
      <w:r>
        <w:br/>
      </w:r>
      <w:r>
        <w:tab/>
        <w:t>Livsmedelsinspektör Terese Söderström</w:t>
      </w:r>
      <w:r>
        <w:br/>
        <w:t>Utredare Martin Hector</w:t>
      </w:r>
    </w:p>
    <w:p w14:paraId="6313EB61" w14:textId="77777777" w:rsidR="009168C8" w:rsidRDefault="009168C8" w:rsidP="0027751F"/>
    <w:p w14:paraId="0E39C11B" w14:textId="77777777" w:rsidR="009168C8" w:rsidRDefault="009168C8"/>
    <w:p w14:paraId="58B1EC9E" w14:textId="77777777" w:rsidR="00680114" w:rsidRPr="00680114" w:rsidRDefault="00680114" w:rsidP="00BD4C13">
      <w:pPr>
        <w:pStyle w:val="Brdtext"/>
        <w:ind w:hanging="1276"/>
        <w:rPr>
          <w:rFonts w:ascii="Arial" w:hAnsi="Arial"/>
          <w:sz w:val="20"/>
        </w:rPr>
      </w:pPr>
    </w:p>
    <w:p w14:paraId="3CCF5200" w14:textId="77777777" w:rsidR="00680114" w:rsidRDefault="00422143">
      <w:r>
        <w:br w:type="page"/>
      </w:r>
    </w:p>
    <w:p w14:paraId="7889935A" w14:textId="77777777" w:rsidR="00220DD9" w:rsidRPr="00680114" w:rsidRDefault="00422143" w:rsidP="00016C33">
      <w:pPr>
        <w:pStyle w:val="Brdtext"/>
        <w:rPr>
          <w:rFonts w:ascii="Arial" w:hAnsi="Arial"/>
          <w:b/>
          <w:bCs/>
        </w:rPr>
      </w:pPr>
      <w:r w:rsidRPr="00680114">
        <w:rPr>
          <w:rFonts w:ascii="Arial" w:hAnsi="Arial"/>
          <w:b/>
          <w:bCs/>
        </w:rPr>
        <w:lastRenderedPageBreak/>
        <w:t>Ärendelista</w:t>
      </w:r>
    </w:p>
    <w:p w14:paraId="50E6DD3A" w14:textId="77777777" w:rsidR="009168C8" w:rsidRDefault="00D607FE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 w:rsidR="00422143">
        <w:instrText xml:space="preserve"> TOC \o "1-1" \h \z \u </w:instrText>
      </w:r>
      <w:r>
        <w:fldChar w:fldCharType="separate"/>
      </w:r>
      <w:hyperlink w:anchor="_Toc157673287" w:history="1">
        <w:r w:rsidR="009168C8" w:rsidRPr="00BA5884">
          <w:rPr>
            <w:rStyle w:val="Hyperlnk"/>
            <w:bCs/>
            <w:noProof/>
          </w:rPr>
          <w:t>§</w:t>
        </w:r>
        <w:r w:rsidR="009168C8" w:rsidRPr="00BA5884">
          <w:rPr>
            <w:rStyle w:val="Hyperlnk"/>
            <w:noProof/>
          </w:rPr>
          <w:t xml:space="preserve"> 1 </w:t>
        </w:r>
        <w:r w:rsidR="009168C8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168C8" w:rsidRPr="00BA5884">
          <w:rPr>
            <w:rStyle w:val="Hyperlnk"/>
            <w:noProof/>
          </w:rPr>
          <w:t xml:space="preserve">   Dnr</w:t>
        </w:r>
        <w:r w:rsidR="009168C8">
          <w:rPr>
            <w:noProof/>
            <w:webHidden/>
          </w:rPr>
          <w:tab/>
        </w:r>
        <w:r w:rsidR="009168C8">
          <w:rPr>
            <w:noProof/>
            <w:webHidden/>
          </w:rPr>
          <w:fldChar w:fldCharType="begin"/>
        </w:r>
        <w:r w:rsidR="009168C8">
          <w:rPr>
            <w:noProof/>
            <w:webHidden/>
          </w:rPr>
          <w:instrText xml:space="preserve"> PAGEREF _Toc157673287 \h </w:instrText>
        </w:r>
        <w:r w:rsidR="009168C8">
          <w:rPr>
            <w:noProof/>
            <w:webHidden/>
          </w:rPr>
        </w:r>
        <w:r w:rsidR="009168C8">
          <w:rPr>
            <w:noProof/>
            <w:webHidden/>
          </w:rPr>
          <w:fldChar w:fldCharType="separate"/>
        </w:r>
        <w:r w:rsidR="00FD5F28">
          <w:rPr>
            <w:noProof/>
            <w:webHidden/>
          </w:rPr>
          <w:t>4</w:t>
        </w:r>
        <w:r w:rsidR="009168C8">
          <w:rPr>
            <w:noProof/>
            <w:webHidden/>
          </w:rPr>
          <w:fldChar w:fldCharType="end"/>
        </w:r>
      </w:hyperlink>
    </w:p>
    <w:p w14:paraId="43C1EBE3" w14:textId="77777777" w:rsidR="009168C8" w:rsidRDefault="00686BB3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673288" w:history="1">
        <w:r w:rsidR="009168C8" w:rsidRPr="00BA5884">
          <w:rPr>
            <w:rStyle w:val="Hyperlnk"/>
            <w:noProof/>
          </w:rPr>
          <w:t>Information från miljö- och byggenheten</w:t>
        </w:r>
        <w:r w:rsidR="009168C8">
          <w:rPr>
            <w:noProof/>
            <w:webHidden/>
          </w:rPr>
          <w:tab/>
        </w:r>
        <w:r w:rsidR="009168C8">
          <w:rPr>
            <w:noProof/>
            <w:webHidden/>
          </w:rPr>
          <w:fldChar w:fldCharType="begin"/>
        </w:r>
        <w:r w:rsidR="009168C8">
          <w:rPr>
            <w:noProof/>
            <w:webHidden/>
          </w:rPr>
          <w:instrText xml:space="preserve"> PAGEREF _Toc157673288 \h </w:instrText>
        </w:r>
        <w:r w:rsidR="009168C8">
          <w:rPr>
            <w:noProof/>
            <w:webHidden/>
          </w:rPr>
        </w:r>
        <w:r w:rsidR="009168C8">
          <w:rPr>
            <w:noProof/>
            <w:webHidden/>
          </w:rPr>
          <w:fldChar w:fldCharType="separate"/>
        </w:r>
        <w:r w:rsidR="00FD5F28">
          <w:rPr>
            <w:noProof/>
            <w:webHidden/>
          </w:rPr>
          <w:t>4</w:t>
        </w:r>
        <w:r w:rsidR="009168C8">
          <w:rPr>
            <w:noProof/>
            <w:webHidden/>
          </w:rPr>
          <w:fldChar w:fldCharType="end"/>
        </w:r>
      </w:hyperlink>
    </w:p>
    <w:p w14:paraId="018339F0" w14:textId="77777777" w:rsidR="009168C8" w:rsidRDefault="00686BB3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673289" w:history="1">
        <w:r w:rsidR="009168C8" w:rsidRPr="00BA5884">
          <w:rPr>
            <w:rStyle w:val="Hyperlnk"/>
            <w:bCs/>
            <w:noProof/>
          </w:rPr>
          <w:t>§</w:t>
        </w:r>
        <w:r w:rsidR="009168C8" w:rsidRPr="00BA5884">
          <w:rPr>
            <w:rStyle w:val="Hyperlnk"/>
            <w:noProof/>
          </w:rPr>
          <w:t xml:space="preserve"> 2 </w:t>
        </w:r>
        <w:r w:rsidR="009168C8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168C8" w:rsidRPr="00BA5884">
          <w:rPr>
            <w:rStyle w:val="Hyperlnk"/>
            <w:noProof/>
          </w:rPr>
          <w:t xml:space="preserve">   Dnr</w:t>
        </w:r>
        <w:r w:rsidR="009168C8">
          <w:rPr>
            <w:noProof/>
            <w:webHidden/>
          </w:rPr>
          <w:tab/>
        </w:r>
        <w:r w:rsidR="009168C8">
          <w:rPr>
            <w:noProof/>
            <w:webHidden/>
          </w:rPr>
          <w:fldChar w:fldCharType="begin"/>
        </w:r>
        <w:r w:rsidR="009168C8">
          <w:rPr>
            <w:noProof/>
            <w:webHidden/>
          </w:rPr>
          <w:instrText xml:space="preserve"> PAGEREF _Toc157673289 \h </w:instrText>
        </w:r>
        <w:r w:rsidR="009168C8">
          <w:rPr>
            <w:noProof/>
            <w:webHidden/>
          </w:rPr>
        </w:r>
        <w:r w:rsidR="009168C8">
          <w:rPr>
            <w:noProof/>
            <w:webHidden/>
          </w:rPr>
          <w:fldChar w:fldCharType="separate"/>
        </w:r>
        <w:r w:rsidR="00FD5F28">
          <w:rPr>
            <w:noProof/>
            <w:webHidden/>
          </w:rPr>
          <w:t>5</w:t>
        </w:r>
        <w:r w:rsidR="009168C8">
          <w:rPr>
            <w:noProof/>
            <w:webHidden/>
          </w:rPr>
          <w:fldChar w:fldCharType="end"/>
        </w:r>
      </w:hyperlink>
    </w:p>
    <w:p w14:paraId="225250D4" w14:textId="77777777" w:rsidR="009168C8" w:rsidRDefault="00686BB3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673290" w:history="1">
        <w:r w:rsidR="009168C8" w:rsidRPr="00BA5884">
          <w:rPr>
            <w:rStyle w:val="Hyperlnk"/>
            <w:noProof/>
          </w:rPr>
          <w:t>Genomgång av föregående protokoll</w:t>
        </w:r>
        <w:r w:rsidR="009168C8">
          <w:rPr>
            <w:noProof/>
            <w:webHidden/>
          </w:rPr>
          <w:tab/>
        </w:r>
        <w:r w:rsidR="009168C8">
          <w:rPr>
            <w:noProof/>
            <w:webHidden/>
          </w:rPr>
          <w:fldChar w:fldCharType="begin"/>
        </w:r>
        <w:r w:rsidR="009168C8">
          <w:rPr>
            <w:noProof/>
            <w:webHidden/>
          </w:rPr>
          <w:instrText xml:space="preserve"> PAGEREF _Toc157673290 \h </w:instrText>
        </w:r>
        <w:r w:rsidR="009168C8">
          <w:rPr>
            <w:noProof/>
            <w:webHidden/>
          </w:rPr>
        </w:r>
        <w:r w:rsidR="009168C8">
          <w:rPr>
            <w:noProof/>
            <w:webHidden/>
          </w:rPr>
          <w:fldChar w:fldCharType="separate"/>
        </w:r>
        <w:r w:rsidR="00FD5F28">
          <w:rPr>
            <w:noProof/>
            <w:webHidden/>
          </w:rPr>
          <w:t>5</w:t>
        </w:r>
        <w:r w:rsidR="009168C8">
          <w:rPr>
            <w:noProof/>
            <w:webHidden/>
          </w:rPr>
          <w:fldChar w:fldCharType="end"/>
        </w:r>
      </w:hyperlink>
    </w:p>
    <w:p w14:paraId="4AF3A809" w14:textId="77777777" w:rsidR="009168C8" w:rsidRDefault="00686BB3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673291" w:history="1">
        <w:r w:rsidR="009168C8" w:rsidRPr="00BA5884">
          <w:rPr>
            <w:rStyle w:val="Hyperlnk"/>
            <w:bCs/>
            <w:noProof/>
          </w:rPr>
          <w:t>§</w:t>
        </w:r>
        <w:r w:rsidR="009168C8" w:rsidRPr="00BA5884">
          <w:rPr>
            <w:rStyle w:val="Hyperlnk"/>
            <w:noProof/>
          </w:rPr>
          <w:t xml:space="preserve"> 3 </w:t>
        </w:r>
        <w:r w:rsidR="009168C8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168C8" w:rsidRPr="00BA5884">
          <w:rPr>
            <w:rStyle w:val="Hyperlnk"/>
            <w:noProof/>
          </w:rPr>
          <w:t xml:space="preserve">   Dnr JN/2023:1</w:t>
        </w:r>
        <w:r w:rsidR="009168C8">
          <w:rPr>
            <w:noProof/>
            <w:webHidden/>
          </w:rPr>
          <w:tab/>
        </w:r>
        <w:r w:rsidR="009168C8">
          <w:rPr>
            <w:noProof/>
            <w:webHidden/>
          </w:rPr>
          <w:fldChar w:fldCharType="begin"/>
        </w:r>
        <w:r w:rsidR="009168C8">
          <w:rPr>
            <w:noProof/>
            <w:webHidden/>
          </w:rPr>
          <w:instrText xml:space="preserve"> PAGEREF _Toc157673291 \h </w:instrText>
        </w:r>
        <w:r w:rsidR="009168C8">
          <w:rPr>
            <w:noProof/>
            <w:webHidden/>
          </w:rPr>
        </w:r>
        <w:r w:rsidR="009168C8">
          <w:rPr>
            <w:noProof/>
            <w:webHidden/>
          </w:rPr>
          <w:fldChar w:fldCharType="separate"/>
        </w:r>
        <w:r w:rsidR="00FD5F28">
          <w:rPr>
            <w:noProof/>
            <w:webHidden/>
          </w:rPr>
          <w:t>6</w:t>
        </w:r>
        <w:r w:rsidR="009168C8">
          <w:rPr>
            <w:noProof/>
            <w:webHidden/>
          </w:rPr>
          <w:fldChar w:fldCharType="end"/>
        </w:r>
      </w:hyperlink>
    </w:p>
    <w:p w14:paraId="00825081" w14:textId="77777777" w:rsidR="009168C8" w:rsidRDefault="00686BB3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673292" w:history="1">
        <w:r w:rsidR="009168C8" w:rsidRPr="00BA5884">
          <w:rPr>
            <w:rStyle w:val="Hyperlnk"/>
            <w:noProof/>
          </w:rPr>
          <w:t>Anmälan av delegeringsbeslut till Jävsnämnden 2023</w:t>
        </w:r>
        <w:r w:rsidR="009168C8">
          <w:rPr>
            <w:noProof/>
            <w:webHidden/>
          </w:rPr>
          <w:tab/>
        </w:r>
        <w:r w:rsidR="009168C8">
          <w:rPr>
            <w:noProof/>
            <w:webHidden/>
          </w:rPr>
          <w:fldChar w:fldCharType="begin"/>
        </w:r>
        <w:r w:rsidR="009168C8">
          <w:rPr>
            <w:noProof/>
            <w:webHidden/>
          </w:rPr>
          <w:instrText xml:space="preserve"> PAGEREF _Toc157673292 \h </w:instrText>
        </w:r>
        <w:r w:rsidR="009168C8">
          <w:rPr>
            <w:noProof/>
            <w:webHidden/>
          </w:rPr>
        </w:r>
        <w:r w:rsidR="009168C8">
          <w:rPr>
            <w:noProof/>
            <w:webHidden/>
          </w:rPr>
          <w:fldChar w:fldCharType="separate"/>
        </w:r>
        <w:r w:rsidR="00FD5F28">
          <w:rPr>
            <w:noProof/>
            <w:webHidden/>
          </w:rPr>
          <w:t>6</w:t>
        </w:r>
        <w:r w:rsidR="009168C8">
          <w:rPr>
            <w:noProof/>
            <w:webHidden/>
          </w:rPr>
          <w:fldChar w:fldCharType="end"/>
        </w:r>
      </w:hyperlink>
    </w:p>
    <w:p w14:paraId="22571DF6" w14:textId="77777777" w:rsidR="009168C8" w:rsidRDefault="00686BB3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673293" w:history="1">
        <w:r w:rsidR="009168C8" w:rsidRPr="00BA5884">
          <w:rPr>
            <w:rStyle w:val="Hyperlnk"/>
            <w:bCs/>
            <w:noProof/>
          </w:rPr>
          <w:t>§</w:t>
        </w:r>
        <w:r w:rsidR="009168C8" w:rsidRPr="00BA5884">
          <w:rPr>
            <w:rStyle w:val="Hyperlnk"/>
            <w:noProof/>
          </w:rPr>
          <w:t xml:space="preserve"> 4 </w:t>
        </w:r>
        <w:r w:rsidR="009168C8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168C8" w:rsidRPr="00BA5884">
          <w:rPr>
            <w:rStyle w:val="Hyperlnk"/>
            <w:noProof/>
          </w:rPr>
          <w:t xml:space="preserve">   Dnr JN/2024:1</w:t>
        </w:r>
        <w:r w:rsidR="009168C8">
          <w:rPr>
            <w:noProof/>
            <w:webHidden/>
          </w:rPr>
          <w:tab/>
        </w:r>
        <w:r w:rsidR="009168C8">
          <w:rPr>
            <w:noProof/>
            <w:webHidden/>
          </w:rPr>
          <w:fldChar w:fldCharType="begin"/>
        </w:r>
        <w:r w:rsidR="009168C8">
          <w:rPr>
            <w:noProof/>
            <w:webHidden/>
          </w:rPr>
          <w:instrText xml:space="preserve"> PAGEREF _Toc157673293 \h </w:instrText>
        </w:r>
        <w:r w:rsidR="009168C8">
          <w:rPr>
            <w:noProof/>
            <w:webHidden/>
          </w:rPr>
        </w:r>
        <w:r w:rsidR="009168C8">
          <w:rPr>
            <w:noProof/>
            <w:webHidden/>
          </w:rPr>
          <w:fldChar w:fldCharType="separate"/>
        </w:r>
        <w:r w:rsidR="00FD5F28">
          <w:rPr>
            <w:noProof/>
            <w:webHidden/>
          </w:rPr>
          <w:t>7</w:t>
        </w:r>
        <w:r w:rsidR="009168C8">
          <w:rPr>
            <w:noProof/>
            <w:webHidden/>
          </w:rPr>
          <w:fldChar w:fldCharType="end"/>
        </w:r>
      </w:hyperlink>
    </w:p>
    <w:p w14:paraId="03252995" w14:textId="77777777" w:rsidR="009168C8" w:rsidRDefault="00686BB3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673294" w:history="1">
        <w:r w:rsidR="009168C8" w:rsidRPr="00BA5884">
          <w:rPr>
            <w:rStyle w:val="Hyperlnk"/>
            <w:noProof/>
          </w:rPr>
          <w:t>Anmälan av delegeringsbeslut till Jävsnämnden 2024</w:t>
        </w:r>
        <w:r w:rsidR="009168C8">
          <w:rPr>
            <w:noProof/>
            <w:webHidden/>
          </w:rPr>
          <w:tab/>
        </w:r>
        <w:r w:rsidR="009168C8">
          <w:rPr>
            <w:noProof/>
            <w:webHidden/>
          </w:rPr>
          <w:fldChar w:fldCharType="begin"/>
        </w:r>
        <w:r w:rsidR="009168C8">
          <w:rPr>
            <w:noProof/>
            <w:webHidden/>
          </w:rPr>
          <w:instrText xml:space="preserve"> PAGEREF _Toc157673294 \h </w:instrText>
        </w:r>
        <w:r w:rsidR="009168C8">
          <w:rPr>
            <w:noProof/>
            <w:webHidden/>
          </w:rPr>
        </w:r>
        <w:r w:rsidR="009168C8">
          <w:rPr>
            <w:noProof/>
            <w:webHidden/>
          </w:rPr>
          <w:fldChar w:fldCharType="separate"/>
        </w:r>
        <w:r w:rsidR="00FD5F28">
          <w:rPr>
            <w:noProof/>
            <w:webHidden/>
          </w:rPr>
          <w:t>7</w:t>
        </w:r>
        <w:r w:rsidR="009168C8">
          <w:rPr>
            <w:noProof/>
            <w:webHidden/>
          </w:rPr>
          <w:fldChar w:fldCharType="end"/>
        </w:r>
      </w:hyperlink>
    </w:p>
    <w:p w14:paraId="43B8F57C" w14:textId="77777777" w:rsidR="009168C8" w:rsidRDefault="00686BB3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673295" w:history="1">
        <w:r w:rsidR="009168C8" w:rsidRPr="00BA5884">
          <w:rPr>
            <w:rStyle w:val="Hyperlnk"/>
            <w:bCs/>
            <w:noProof/>
          </w:rPr>
          <w:t>§</w:t>
        </w:r>
        <w:r w:rsidR="009168C8" w:rsidRPr="00BA5884">
          <w:rPr>
            <w:rStyle w:val="Hyperlnk"/>
            <w:noProof/>
          </w:rPr>
          <w:t xml:space="preserve"> 5 </w:t>
        </w:r>
        <w:r w:rsidR="009168C8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168C8" w:rsidRPr="00BA5884">
          <w:rPr>
            <w:rStyle w:val="Hyperlnk"/>
            <w:noProof/>
          </w:rPr>
          <w:t xml:space="preserve">   Dnr JN/2024:2</w:t>
        </w:r>
        <w:r w:rsidR="009168C8">
          <w:rPr>
            <w:noProof/>
            <w:webHidden/>
          </w:rPr>
          <w:tab/>
        </w:r>
        <w:r w:rsidR="009168C8">
          <w:rPr>
            <w:noProof/>
            <w:webHidden/>
          </w:rPr>
          <w:fldChar w:fldCharType="begin"/>
        </w:r>
        <w:r w:rsidR="009168C8">
          <w:rPr>
            <w:noProof/>
            <w:webHidden/>
          </w:rPr>
          <w:instrText xml:space="preserve"> PAGEREF _Toc157673295 \h </w:instrText>
        </w:r>
        <w:r w:rsidR="009168C8">
          <w:rPr>
            <w:noProof/>
            <w:webHidden/>
          </w:rPr>
        </w:r>
        <w:r w:rsidR="009168C8">
          <w:rPr>
            <w:noProof/>
            <w:webHidden/>
          </w:rPr>
          <w:fldChar w:fldCharType="separate"/>
        </w:r>
        <w:r w:rsidR="00FD5F28">
          <w:rPr>
            <w:noProof/>
            <w:webHidden/>
          </w:rPr>
          <w:t>9</w:t>
        </w:r>
        <w:r w:rsidR="009168C8">
          <w:rPr>
            <w:noProof/>
            <w:webHidden/>
          </w:rPr>
          <w:fldChar w:fldCharType="end"/>
        </w:r>
      </w:hyperlink>
    </w:p>
    <w:p w14:paraId="29AE68A9" w14:textId="77777777" w:rsidR="009168C8" w:rsidRDefault="00686BB3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673296" w:history="1">
        <w:r w:rsidR="009168C8" w:rsidRPr="00BA5884">
          <w:rPr>
            <w:rStyle w:val="Hyperlnk"/>
            <w:noProof/>
          </w:rPr>
          <w:t>Revidering av jävsnämndens delegeringsordning</w:t>
        </w:r>
        <w:r w:rsidR="009168C8">
          <w:rPr>
            <w:noProof/>
            <w:webHidden/>
          </w:rPr>
          <w:tab/>
        </w:r>
        <w:r w:rsidR="009168C8">
          <w:rPr>
            <w:noProof/>
            <w:webHidden/>
          </w:rPr>
          <w:fldChar w:fldCharType="begin"/>
        </w:r>
        <w:r w:rsidR="009168C8">
          <w:rPr>
            <w:noProof/>
            <w:webHidden/>
          </w:rPr>
          <w:instrText xml:space="preserve"> PAGEREF _Toc157673296 \h </w:instrText>
        </w:r>
        <w:r w:rsidR="009168C8">
          <w:rPr>
            <w:noProof/>
            <w:webHidden/>
          </w:rPr>
        </w:r>
        <w:r w:rsidR="009168C8">
          <w:rPr>
            <w:noProof/>
            <w:webHidden/>
          </w:rPr>
          <w:fldChar w:fldCharType="separate"/>
        </w:r>
        <w:r w:rsidR="00FD5F28">
          <w:rPr>
            <w:noProof/>
            <w:webHidden/>
          </w:rPr>
          <w:t>9</w:t>
        </w:r>
        <w:r w:rsidR="009168C8">
          <w:rPr>
            <w:noProof/>
            <w:webHidden/>
          </w:rPr>
          <w:fldChar w:fldCharType="end"/>
        </w:r>
      </w:hyperlink>
    </w:p>
    <w:p w14:paraId="22F1DC96" w14:textId="77777777" w:rsidR="009168C8" w:rsidRDefault="00686BB3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673297" w:history="1">
        <w:r w:rsidR="009168C8" w:rsidRPr="00BA5884">
          <w:rPr>
            <w:rStyle w:val="Hyperlnk"/>
            <w:bCs/>
            <w:noProof/>
          </w:rPr>
          <w:t>§</w:t>
        </w:r>
        <w:r w:rsidR="009168C8" w:rsidRPr="00BA5884">
          <w:rPr>
            <w:rStyle w:val="Hyperlnk"/>
            <w:noProof/>
          </w:rPr>
          <w:t xml:space="preserve"> 6 </w:t>
        </w:r>
        <w:r w:rsidR="009168C8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9168C8" w:rsidRPr="00BA5884">
          <w:rPr>
            <w:rStyle w:val="Hyperlnk"/>
            <w:noProof/>
          </w:rPr>
          <w:t xml:space="preserve">   Dnr JN/2024:3</w:t>
        </w:r>
        <w:r w:rsidR="009168C8">
          <w:rPr>
            <w:noProof/>
            <w:webHidden/>
          </w:rPr>
          <w:tab/>
        </w:r>
        <w:r w:rsidR="009168C8">
          <w:rPr>
            <w:noProof/>
            <w:webHidden/>
          </w:rPr>
          <w:fldChar w:fldCharType="begin"/>
        </w:r>
        <w:r w:rsidR="009168C8">
          <w:rPr>
            <w:noProof/>
            <w:webHidden/>
          </w:rPr>
          <w:instrText xml:space="preserve"> PAGEREF _Toc157673297 \h </w:instrText>
        </w:r>
        <w:r w:rsidR="009168C8">
          <w:rPr>
            <w:noProof/>
            <w:webHidden/>
          </w:rPr>
        </w:r>
        <w:r w:rsidR="009168C8">
          <w:rPr>
            <w:noProof/>
            <w:webHidden/>
          </w:rPr>
          <w:fldChar w:fldCharType="separate"/>
        </w:r>
        <w:r w:rsidR="00FD5F28">
          <w:rPr>
            <w:noProof/>
            <w:webHidden/>
          </w:rPr>
          <w:t>10</w:t>
        </w:r>
        <w:r w:rsidR="009168C8">
          <w:rPr>
            <w:noProof/>
            <w:webHidden/>
          </w:rPr>
          <w:fldChar w:fldCharType="end"/>
        </w:r>
      </w:hyperlink>
    </w:p>
    <w:p w14:paraId="33A81B05" w14:textId="77777777" w:rsidR="009168C8" w:rsidRDefault="00686BB3">
      <w:pPr>
        <w:pStyle w:val="Innehll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673298" w:history="1">
        <w:r w:rsidR="009168C8" w:rsidRPr="00BA5884">
          <w:rPr>
            <w:rStyle w:val="Hyperlnk"/>
            <w:noProof/>
          </w:rPr>
          <w:t>Övrig information 2024 (Mötesanteckningar)</w:t>
        </w:r>
        <w:r w:rsidR="009168C8">
          <w:rPr>
            <w:noProof/>
            <w:webHidden/>
          </w:rPr>
          <w:tab/>
        </w:r>
        <w:r w:rsidR="009168C8">
          <w:rPr>
            <w:noProof/>
            <w:webHidden/>
          </w:rPr>
          <w:fldChar w:fldCharType="begin"/>
        </w:r>
        <w:r w:rsidR="009168C8">
          <w:rPr>
            <w:noProof/>
            <w:webHidden/>
          </w:rPr>
          <w:instrText xml:space="preserve"> PAGEREF _Toc157673298 \h </w:instrText>
        </w:r>
        <w:r w:rsidR="009168C8">
          <w:rPr>
            <w:noProof/>
            <w:webHidden/>
          </w:rPr>
        </w:r>
        <w:r w:rsidR="009168C8">
          <w:rPr>
            <w:noProof/>
            <w:webHidden/>
          </w:rPr>
          <w:fldChar w:fldCharType="separate"/>
        </w:r>
        <w:r w:rsidR="00FD5F28">
          <w:rPr>
            <w:noProof/>
            <w:webHidden/>
          </w:rPr>
          <w:t>10</w:t>
        </w:r>
        <w:r w:rsidR="009168C8">
          <w:rPr>
            <w:noProof/>
            <w:webHidden/>
          </w:rPr>
          <w:fldChar w:fldCharType="end"/>
        </w:r>
      </w:hyperlink>
    </w:p>
    <w:p w14:paraId="53214EF4" w14:textId="77777777" w:rsidR="00DA3FE0" w:rsidRDefault="00D607FE" w:rsidP="00016C33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3FDED310" w14:textId="77777777" w:rsidR="00016C33" w:rsidRDefault="00016C33" w:rsidP="00016C33"/>
    <w:sdt>
      <w:sdtPr>
        <w:alias w:val="Submall KS"/>
        <w:tag w:val="Lex_Submall KS_Sub"/>
        <w:id w:val="-995028923"/>
        <w:placeholder>
          <w:docPart w:val="E44DF42CBF0A4C66B5F2A05EEFDF3696"/>
        </w:placeholder>
      </w:sdtPr>
      <w:sdtEndPr/>
      <w:sdtContent>
        <w:p w14:paraId="6253E048" w14:textId="77777777" w:rsidR="009168C8" w:rsidRDefault="009168C8">
          <w:r>
            <w:br w:type="page"/>
          </w:r>
        </w:p>
        <w:p w14:paraId="46D01155" w14:textId="77777777" w:rsidR="009168C8" w:rsidRDefault="009168C8" w:rsidP="005E7D15"/>
        <w:p w14:paraId="3735C84A" w14:textId="77777777" w:rsidR="009168C8" w:rsidRPr="003B7BC2" w:rsidRDefault="009168C8" w:rsidP="003B7BC2">
          <w:pPr>
            <w:pStyle w:val="Rubrik1"/>
            <w:spacing w:line="360" w:lineRule="auto"/>
            <w:rPr>
              <w:b w:val="0"/>
              <w:sz w:val="20"/>
            </w:rPr>
          </w:pPr>
          <w:bookmarkStart w:id="0" w:name="_Toc157673287"/>
          <w:r w:rsidRPr="003B7BC2">
            <w:rPr>
              <w:rStyle w:val="Rubrik1Char"/>
              <w:bCs/>
              <w:sz w:val="20"/>
            </w:rPr>
            <w:t>§</w:t>
          </w:r>
          <w:r w:rsidRPr="003B7BC2">
            <w:rPr>
              <w:b w:val="0"/>
              <w:sz w:val="20"/>
            </w:rPr>
            <w:t xml:space="preserve"> 1 </w:t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  <w:t>Dnr</w:t>
          </w:r>
          <w:bookmarkEnd w:id="0"/>
          <w:r w:rsidRPr="003B7BC2">
            <w:rPr>
              <w:rStyle w:val="Rubrik1Char"/>
              <w:sz w:val="20"/>
            </w:rPr>
            <w:t xml:space="preserve"> </w:t>
          </w:r>
        </w:p>
        <w:p w14:paraId="255193A1" w14:textId="77777777" w:rsidR="009168C8" w:rsidRDefault="009168C8" w:rsidP="00821028">
          <w:pPr>
            <w:rPr>
              <w:rStyle w:val="Rubrik1Char"/>
              <w:szCs w:val="28"/>
            </w:rPr>
          </w:pPr>
        </w:p>
        <w:p w14:paraId="45994BAC" w14:textId="77777777" w:rsidR="009168C8" w:rsidRDefault="009168C8" w:rsidP="00DD2D47">
          <w:pPr>
            <w:rPr>
              <w:rStyle w:val="Rubrik1Char"/>
              <w:szCs w:val="28"/>
            </w:rPr>
          </w:pPr>
          <w:bookmarkStart w:id="1" w:name="_Toc157673288"/>
          <w:r w:rsidRPr="00A54AE5">
            <w:rPr>
              <w:rStyle w:val="Rubrik1Char"/>
              <w:szCs w:val="28"/>
            </w:rPr>
            <w:t>Information från miljö- och byggenheten</w:t>
          </w:r>
          <w:bookmarkEnd w:id="1"/>
          <w:r w:rsidRPr="00A54AE5">
            <w:rPr>
              <w:rStyle w:val="Rubrik1Char"/>
              <w:szCs w:val="28"/>
            </w:rPr>
            <w:t xml:space="preserve"> </w:t>
          </w:r>
        </w:p>
        <w:p w14:paraId="24F8EA91" w14:textId="77777777" w:rsidR="009168C8" w:rsidRPr="00DD2D47" w:rsidRDefault="009168C8" w:rsidP="00DD2D47">
          <w:pPr>
            <w:rPr>
              <w:rFonts w:ascii="Arial" w:eastAsiaTheme="majorEastAsia" w:hAnsi="Arial" w:cstheme="majorBidi"/>
              <w:b/>
              <w:sz w:val="28"/>
              <w:szCs w:val="28"/>
            </w:rPr>
          </w:pPr>
        </w:p>
        <w:p w14:paraId="7C4B716C" w14:textId="77777777" w:rsidR="009168C8" w:rsidRDefault="009168C8" w:rsidP="00E14255">
          <w:pPr>
            <w:pStyle w:val="Rubrik2"/>
            <w:spacing w:before="0"/>
          </w:pPr>
          <w:r>
            <w:t>B</w:t>
          </w:r>
          <w:r w:rsidRPr="00A65EE8">
            <w:t>eslut</w:t>
          </w:r>
        </w:p>
        <w:p w14:paraId="754B37A3" w14:textId="77777777" w:rsidR="009168C8" w:rsidRPr="00B90027" w:rsidRDefault="009168C8" w:rsidP="00A92B6F">
          <w:pPr>
            <w:pStyle w:val="Brdtext"/>
          </w:pPr>
          <w:r>
            <w:t>Informationen läggs till handlingarna</w:t>
          </w:r>
        </w:p>
        <w:p w14:paraId="61A26EB6" w14:textId="77777777" w:rsidR="009168C8" w:rsidRDefault="009168C8" w:rsidP="00A92B6F">
          <w:pPr>
            <w:pStyle w:val="Rubrik2"/>
          </w:pPr>
          <w:r w:rsidRPr="00A65EE8">
            <w:t>Samma</w:t>
          </w:r>
          <w:r>
            <w:t>n</w:t>
          </w:r>
          <w:r w:rsidRPr="00A65EE8">
            <w:t>fattning</w:t>
          </w:r>
        </w:p>
        <w:p w14:paraId="2F7E17C1" w14:textId="77777777" w:rsidR="009168C8" w:rsidRPr="00FA5600" w:rsidRDefault="009168C8" w:rsidP="00FA5600">
          <w:pPr>
            <w:pStyle w:val="Brdtext"/>
          </w:pPr>
          <w:r>
            <w:t xml:space="preserve">Företrädare från miljö- och byggenheten deltar på sammanträdet för att informera om enhetens löpande arbete. Tre miljö- och hälsoskyddsinspektörer går igenom tillsynen för reningsverken, kommunens samtliga förskolor och livsmedelskontrollerna för de kommunala köken. </w:t>
          </w:r>
        </w:p>
        <w:p w14:paraId="13622693" w14:textId="77777777" w:rsidR="009168C8" w:rsidRDefault="009168C8" w:rsidP="00E7230C">
          <w:pPr>
            <w:pStyle w:val="Rubrik2"/>
          </w:pPr>
        </w:p>
        <w:p w14:paraId="376E989D" w14:textId="77777777" w:rsidR="009168C8" w:rsidRPr="00A92B6F" w:rsidRDefault="009168C8" w:rsidP="00A92B6F">
          <w:pPr>
            <w:pStyle w:val="Brdtext"/>
          </w:pPr>
        </w:p>
        <w:p w14:paraId="28E19641" w14:textId="77777777" w:rsidR="009168C8" w:rsidRDefault="009168C8"/>
        <w:p w14:paraId="714DFF92" w14:textId="77777777" w:rsidR="009168C8" w:rsidRPr="002175F5" w:rsidRDefault="009168C8" w:rsidP="002175F5"/>
        <w:p w14:paraId="58527A93" w14:textId="77777777" w:rsidR="009168C8" w:rsidRPr="002175F5" w:rsidRDefault="009168C8" w:rsidP="002175F5"/>
        <w:p w14:paraId="6F354107" w14:textId="77777777" w:rsidR="009168C8" w:rsidRPr="002175F5" w:rsidRDefault="009168C8" w:rsidP="00712679">
          <w:pPr>
            <w:tabs>
              <w:tab w:val="left" w:pos="3045"/>
            </w:tabs>
          </w:pPr>
          <w:r>
            <w:tab/>
          </w:r>
        </w:p>
        <w:p w14:paraId="690C8B66" w14:textId="77777777" w:rsidR="009168C8" w:rsidRPr="002175F5" w:rsidRDefault="009168C8" w:rsidP="002175F5"/>
        <w:p w14:paraId="214CAA96" w14:textId="77777777" w:rsidR="009168C8" w:rsidRPr="002175F5" w:rsidRDefault="009168C8" w:rsidP="002175F5"/>
        <w:p w14:paraId="153910DD" w14:textId="77777777" w:rsidR="009168C8" w:rsidRDefault="009168C8" w:rsidP="002175F5"/>
        <w:p w14:paraId="4948B5FE" w14:textId="77777777" w:rsidR="009168C8" w:rsidRPr="002175F5" w:rsidRDefault="009168C8" w:rsidP="002175F5">
          <w:pPr>
            <w:jc w:val="center"/>
          </w:pPr>
        </w:p>
        <w:p w14:paraId="057AA499" w14:textId="77777777" w:rsidR="009168C8" w:rsidRDefault="009168C8">
          <w:r>
            <w:br w:type="page"/>
          </w:r>
        </w:p>
        <w:p w14:paraId="4D093475" w14:textId="77777777" w:rsidR="009168C8" w:rsidRDefault="009168C8" w:rsidP="005E7D15"/>
        <w:p w14:paraId="752E5327" w14:textId="77777777" w:rsidR="009168C8" w:rsidRPr="003B7BC2" w:rsidRDefault="009168C8" w:rsidP="003B7BC2">
          <w:pPr>
            <w:pStyle w:val="Rubrik1"/>
            <w:spacing w:line="360" w:lineRule="auto"/>
            <w:rPr>
              <w:b w:val="0"/>
              <w:sz w:val="20"/>
            </w:rPr>
          </w:pPr>
          <w:bookmarkStart w:id="2" w:name="_Toc157673289"/>
          <w:r w:rsidRPr="003B7BC2">
            <w:rPr>
              <w:rStyle w:val="Rubrik1Char"/>
              <w:bCs/>
              <w:sz w:val="20"/>
            </w:rPr>
            <w:t>§</w:t>
          </w:r>
          <w:r w:rsidRPr="003B7BC2">
            <w:rPr>
              <w:b w:val="0"/>
              <w:sz w:val="20"/>
            </w:rPr>
            <w:t xml:space="preserve"> 2 </w:t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  <w:t>Dnr</w:t>
          </w:r>
          <w:bookmarkEnd w:id="2"/>
          <w:r w:rsidRPr="003B7BC2">
            <w:rPr>
              <w:rStyle w:val="Rubrik1Char"/>
              <w:sz w:val="20"/>
            </w:rPr>
            <w:t xml:space="preserve"> </w:t>
          </w:r>
        </w:p>
        <w:p w14:paraId="0D38F988" w14:textId="77777777" w:rsidR="009168C8" w:rsidRDefault="009168C8" w:rsidP="00821028">
          <w:pPr>
            <w:rPr>
              <w:rStyle w:val="Rubrik1Char"/>
              <w:szCs w:val="28"/>
            </w:rPr>
          </w:pPr>
        </w:p>
        <w:p w14:paraId="5DC97B58" w14:textId="77777777" w:rsidR="009168C8" w:rsidRDefault="009168C8" w:rsidP="00DD2D47">
          <w:pPr>
            <w:rPr>
              <w:rStyle w:val="Rubrik1Char"/>
              <w:szCs w:val="28"/>
            </w:rPr>
          </w:pPr>
          <w:bookmarkStart w:id="3" w:name="_Toc157673290"/>
          <w:r w:rsidRPr="00A54AE5">
            <w:rPr>
              <w:rStyle w:val="Rubrik1Char"/>
              <w:szCs w:val="28"/>
            </w:rPr>
            <w:t>Genomgång av föregående protokoll</w:t>
          </w:r>
          <w:bookmarkEnd w:id="3"/>
          <w:r w:rsidRPr="00A54AE5">
            <w:rPr>
              <w:rStyle w:val="Rubrik1Char"/>
              <w:szCs w:val="28"/>
            </w:rPr>
            <w:t xml:space="preserve"> </w:t>
          </w:r>
        </w:p>
        <w:p w14:paraId="158DCDDE" w14:textId="77777777" w:rsidR="009168C8" w:rsidRPr="00DD2D47" w:rsidRDefault="009168C8" w:rsidP="00DD2D47">
          <w:pPr>
            <w:rPr>
              <w:rFonts w:ascii="Arial" w:eastAsiaTheme="majorEastAsia" w:hAnsi="Arial" w:cstheme="majorBidi"/>
              <w:b/>
              <w:sz w:val="28"/>
              <w:szCs w:val="28"/>
            </w:rPr>
          </w:pPr>
        </w:p>
        <w:p w14:paraId="7C1F6A87" w14:textId="77777777" w:rsidR="009168C8" w:rsidRDefault="009168C8" w:rsidP="00E14255">
          <w:pPr>
            <w:pStyle w:val="Rubrik2"/>
            <w:spacing w:before="0"/>
          </w:pPr>
          <w:r>
            <w:t>B</w:t>
          </w:r>
          <w:r w:rsidRPr="00A65EE8">
            <w:t>eslut</w:t>
          </w:r>
        </w:p>
        <w:p w14:paraId="5C46B5AD" w14:textId="77777777" w:rsidR="009168C8" w:rsidRPr="00B90027" w:rsidRDefault="009168C8" w:rsidP="00A92B6F">
          <w:pPr>
            <w:pStyle w:val="Brdtext"/>
          </w:pPr>
          <w:r>
            <w:t>Jävsnämnden noterar informationen.</w:t>
          </w:r>
        </w:p>
        <w:p w14:paraId="1FB498C6" w14:textId="77777777" w:rsidR="009168C8" w:rsidRDefault="009168C8" w:rsidP="00A92B6F">
          <w:pPr>
            <w:pStyle w:val="Rubrik2"/>
          </w:pPr>
          <w:r w:rsidRPr="00A65EE8">
            <w:t>Samma</w:t>
          </w:r>
          <w:r>
            <w:t>n</w:t>
          </w:r>
          <w:r w:rsidRPr="00A65EE8">
            <w:t>fattning</w:t>
          </w:r>
        </w:p>
        <w:p w14:paraId="6E559F1F" w14:textId="77777777" w:rsidR="009168C8" w:rsidRPr="00FA5600" w:rsidRDefault="009168C8" w:rsidP="00FA5600">
          <w:pPr>
            <w:pStyle w:val="Brdtext"/>
          </w:pPr>
          <w:r>
            <w:t>Jävsnämnden går igenom föregående protokoll</w:t>
          </w:r>
        </w:p>
        <w:p w14:paraId="65C65521" w14:textId="77777777" w:rsidR="009168C8" w:rsidRDefault="009168C8" w:rsidP="00A92B6F">
          <w:pPr>
            <w:pStyle w:val="Rubrik2"/>
          </w:pPr>
          <w:r w:rsidRPr="00A65EE8">
            <w:t>Beslutsunderlag</w:t>
          </w:r>
        </w:p>
        <w:p w14:paraId="04BCD059" w14:textId="77777777" w:rsidR="009168C8" w:rsidRPr="00B90027" w:rsidRDefault="009168C8" w:rsidP="00A92B6F">
          <w:pPr>
            <w:pStyle w:val="Brdtext"/>
          </w:pPr>
          <w:r>
            <w:t>Jävsnämnden 2023-11-30</w:t>
          </w:r>
        </w:p>
        <w:p w14:paraId="5A919563" w14:textId="77777777" w:rsidR="009168C8" w:rsidRPr="00A92B6F" w:rsidRDefault="009168C8" w:rsidP="00A92B6F">
          <w:pPr>
            <w:pStyle w:val="Brdtext"/>
          </w:pPr>
        </w:p>
        <w:p w14:paraId="1E1CD381" w14:textId="77777777" w:rsidR="009168C8" w:rsidRDefault="009168C8"/>
        <w:p w14:paraId="52EABBDA" w14:textId="77777777" w:rsidR="009168C8" w:rsidRPr="002175F5" w:rsidRDefault="009168C8" w:rsidP="002175F5"/>
        <w:p w14:paraId="123578AF" w14:textId="77777777" w:rsidR="009168C8" w:rsidRPr="002175F5" w:rsidRDefault="009168C8" w:rsidP="002175F5"/>
        <w:p w14:paraId="286386ED" w14:textId="77777777" w:rsidR="009168C8" w:rsidRPr="002175F5" w:rsidRDefault="009168C8" w:rsidP="00712679">
          <w:pPr>
            <w:tabs>
              <w:tab w:val="left" w:pos="3045"/>
            </w:tabs>
          </w:pPr>
          <w:r>
            <w:tab/>
          </w:r>
        </w:p>
        <w:p w14:paraId="0D3BF22A" w14:textId="77777777" w:rsidR="009168C8" w:rsidRPr="002175F5" w:rsidRDefault="009168C8" w:rsidP="002175F5"/>
        <w:p w14:paraId="4FC5F459" w14:textId="77777777" w:rsidR="009168C8" w:rsidRPr="002175F5" w:rsidRDefault="009168C8" w:rsidP="002175F5"/>
        <w:p w14:paraId="783BD1EC" w14:textId="77777777" w:rsidR="009168C8" w:rsidRDefault="009168C8" w:rsidP="002175F5"/>
        <w:p w14:paraId="29F1318A" w14:textId="77777777" w:rsidR="009168C8" w:rsidRPr="002175F5" w:rsidRDefault="009168C8" w:rsidP="002175F5">
          <w:pPr>
            <w:jc w:val="center"/>
          </w:pPr>
        </w:p>
        <w:p w14:paraId="250636B4" w14:textId="77777777" w:rsidR="009168C8" w:rsidRDefault="009168C8">
          <w:r>
            <w:br w:type="page"/>
          </w:r>
        </w:p>
        <w:p w14:paraId="7A6D5A60" w14:textId="77777777" w:rsidR="009168C8" w:rsidRDefault="009168C8" w:rsidP="005E7D15"/>
        <w:p w14:paraId="5030FD8D" w14:textId="77777777" w:rsidR="009168C8" w:rsidRPr="003B7BC2" w:rsidRDefault="009168C8" w:rsidP="003B7BC2">
          <w:pPr>
            <w:pStyle w:val="Rubrik1"/>
            <w:spacing w:line="360" w:lineRule="auto"/>
            <w:rPr>
              <w:b w:val="0"/>
              <w:sz w:val="20"/>
            </w:rPr>
          </w:pPr>
          <w:bookmarkStart w:id="4" w:name="_Toc157673291"/>
          <w:r w:rsidRPr="003B7BC2">
            <w:rPr>
              <w:rStyle w:val="Rubrik1Char"/>
              <w:bCs/>
              <w:sz w:val="20"/>
            </w:rPr>
            <w:t>§</w:t>
          </w:r>
          <w:r w:rsidRPr="003B7BC2">
            <w:rPr>
              <w:b w:val="0"/>
              <w:sz w:val="20"/>
            </w:rPr>
            <w:t xml:space="preserve"> 3 </w:t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  <w:t>Dnr</w:t>
          </w:r>
          <w:r w:rsidRPr="003B7BC2">
            <w:rPr>
              <w:rStyle w:val="Rubrik1Char"/>
              <w:sz w:val="20"/>
            </w:rPr>
            <w:t xml:space="preserve"> </w:t>
          </w:r>
          <w:r w:rsidRPr="003B7BC2">
            <w:rPr>
              <w:b w:val="0"/>
              <w:sz w:val="20"/>
            </w:rPr>
            <w:t>JN/2023:1</w:t>
          </w:r>
          <w:bookmarkEnd w:id="4"/>
        </w:p>
        <w:p w14:paraId="027BDAA0" w14:textId="77777777" w:rsidR="009168C8" w:rsidRDefault="009168C8" w:rsidP="00821028">
          <w:pPr>
            <w:rPr>
              <w:rStyle w:val="Rubrik1Char"/>
              <w:szCs w:val="28"/>
            </w:rPr>
          </w:pPr>
        </w:p>
        <w:p w14:paraId="647EDBC7" w14:textId="77777777" w:rsidR="009168C8" w:rsidRDefault="009168C8" w:rsidP="00DD2D47">
          <w:pPr>
            <w:rPr>
              <w:rStyle w:val="Rubrik1Char"/>
              <w:szCs w:val="28"/>
            </w:rPr>
          </w:pPr>
          <w:bookmarkStart w:id="5" w:name="_Toc157673292"/>
          <w:r w:rsidRPr="00A54AE5">
            <w:rPr>
              <w:rStyle w:val="Rubrik1Char"/>
              <w:szCs w:val="28"/>
            </w:rPr>
            <w:t>Anmälan av delegeringsbeslut till Jävsnämnden 2023</w:t>
          </w:r>
          <w:bookmarkEnd w:id="5"/>
          <w:r w:rsidRPr="00A54AE5">
            <w:rPr>
              <w:rStyle w:val="Rubrik1Char"/>
              <w:szCs w:val="28"/>
            </w:rPr>
            <w:t xml:space="preserve"> </w:t>
          </w:r>
        </w:p>
        <w:p w14:paraId="71C24F36" w14:textId="77777777" w:rsidR="009168C8" w:rsidRPr="00DD2D47" w:rsidRDefault="009168C8" w:rsidP="00DD2D47">
          <w:pPr>
            <w:rPr>
              <w:rFonts w:ascii="Arial" w:eastAsiaTheme="majorEastAsia" w:hAnsi="Arial" w:cstheme="majorBidi"/>
              <w:b/>
              <w:sz w:val="28"/>
              <w:szCs w:val="28"/>
            </w:rPr>
          </w:pPr>
        </w:p>
        <w:p w14:paraId="4665CD5E" w14:textId="77777777" w:rsidR="009168C8" w:rsidRDefault="009168C8" w:rsidP="00E14255">
          <w:pPr>
            <w:pStyle w:val="Rubrik2"/>
            <w:spacing w:before="0"/>
          </w:pPr>
          <w:r>
            <w:t>B</w:t>
          </w:r>
          <w:r w:rsidRPr="00A65EE8">
            <w:t>eslut</w:t>
          </w:r>
        </w:p>
        <w:p w14:paraId="4A8467A3" w14:textId="77777777" w:rsidR="009168C8" w:rsidRPr="00B90027" w:rsidRDefault="009168C8" w:rsidP="00A92B6F">
          <w:pPr>
            <w:pStyle w:val="Brdtext"/>
          </w:pPr>
          <w:r>
            <w:t xml:space="preserve">Jävsnämnden godkänner redovisningen. </w:t>
          </w:r>
        </w:p>
        <w:p w14:paraId="5488C5E9" w14:textId="77777777" w:rsidR="009168C8" w:rsidRDefault="009168C8" w:rsidP="00A92B6F">
          <w:pPr>
            <w:pStyle w:val="Rubrik2"/>
          </w:pPr>
          <w:r w:rsidRPr="00A65EE8">
            <w:t>Samma</w:t>
          </w:r>
          <w:r>
            <w:t>n</w:t>
          </w:r>
          <w:r w:rsidRPr="00A65EE8">
            <w:t>fattning</w:t>
          </w:r>
        </w:p>
        <w:p w14:paraId="1E1D527D" w14:textId="77777777" w:rsidR="009168C8" w:rsidRPr="00FA5600" w:rsidRDefault="009168C8" w:rsidP="00FA5600">
          <w:pPr>
            <w:pStyle w:val="Brdtext"/>
          </w:pPr>
          <w:r w:rsidRPr="00CC1A99">
            <w:t>DB 2023-509 Beslut om registrering av livsmedelsanläggning</w:t>
          </w:r>
          <w:r>
            <w:br/>
          </w:r>
          <w:r w:rsidRPr="00CC1A99">
            <w:t>DB 2023-523 Beslut om avgift för tillsynsbesök enligt miljöbalken</w:t>
          </w:r>
          <w:r>
            <w:br/>
          </w:r>
          <w:r w:rsidRPr="00CC1A99">
            <w:t>DB 2023-532 Beslut om kontrollfrekvens för planerad livsmedelskontroll</w:t>
          </w:r>
          <w:r>
            <w:br/>
          </w:r>
          <w:r w:rsidRPr="00CC1A99">
            <w:t>DB 2023-534 Beslut om kontrollfrekvens för planerad livsmedelskontroll</w:t>
          </w:r>
          <w:r>
            <w:br/>
          </w:r>
          <w:r w:rsidRPr="00CC1A99">
            <w:t>DB 2023-540 Beslut om kontrollfrekvens för planerad livsmedelskontroll</w:t>
          </w:r>
          <w:r>
            <w:br/>
          </w:r>
          <w:r w:rsidRPr="00CC1A99">
            <w:t>DB 2023-480 Startbesked och fastställande av kontrollplan för nybyggnad av brandstation</w:t>
          </w:r>
        </w:p>
        <w:p w14:paraId="65F24CE4" w14:textId="77777777" w:rsidR="009168C8" w:rsidRDefault="009168C8" w:rsidP="00A92B6F">
          <w:pPr>
            <w:pStyle w:val="Rubrik2"/>
          </w:pPr>
          <w:r w:rsidRPr="00A65EE8">
            <w:t>Beslutsunderlag</w:t>
          </w:r>
        </w:p>
        <w:p w14:paraId="1B7CAB9C" w14:textId="77777777" w:rsidR="009168C8" w:rsidRPr="00B90027" w:rsidRDefault="009168C8" w:rsidP="00A92B6F">
          <w:pPr>
            <w:pStyle w:val="Brdtext"/>
          </w:pPr>
          <w:r w:rsidRPr="00CC1A99">
            <w:t>DB 2023-509 Beslut om registrering av livsmedelsanläggning</w:t>
          </w:r>
          <w:r>
            <w:br/>
          </w:r>
          <w:r w:rsidRPr="00CC1A99">
            <w:t>DB 2023-523 Beslut om avgift för tillsynsbesök enligt miljöbalken</w:t>
          </w:r>
          <w:r>
            <w:br/>
          </w:r>
          <w:r w:rsidRPr="00CC1A99">
            <w:t>DB 2023-532 Beslut om kontrollfrekvens för planerad livsmedelskontroll</w:t>
          </w:r>
          <w:r>
            <w:br/>
          </w:r>
          <w:r w:rsidRPr="00CC1A99">
            <w:t>DB 2023-534 Beslut om kontrollfrekvens för planerad livsmedelskontroll</w:t>
          </w:r>
          <w:r>
            <w:br/>
          </w:r>
          <w:r w:rsidRPr="00CC1A99">
            <w:t>DB 2023-540 Beslut om kontrollfrekvens för planerad livsmedelskontroll</w:t>
          </w:r>
          <w:r>
            <w:br/>
          </w:r>
          <w:r w:rsidRPr="00CC1A99">
            <w:t>DB 2023-480 Startbesked och fastställande av kontrollplan för nybyggnad av brandstation</w:t>
          </w:r>
        </w:p>
        <w:p w14:paraId="18D03EEA" w14:textId="77777777" w:rsidR="009168C8" w:rsidRPr="00A92B6F" w:rsidRDefault="009168C8" w:rsidP="00A92B6F">
          <w:pPr>
            <w:pStyle w:val="Brdtext"/>
          </w:pPr>
        </w:p>
        <w:p w14:paraId="080A562D" w14:textId="77777777" w:rsidR="009168C8" w:rsidRDefault="009168C8"/>
        <w:p w14:paraId="0F98B48C" w14:textId="77777777" w:rsidR="009168C8" w:rsidRPr="002175F5" w:rsidRDefault="009168C8" w:rsidP="002175F5"/>
        <w:p w14:paraId="70531B2D" w14:textId="77777777" w:rsidR="009168C8" w:rsidRPr="002175F5" w:rsidRDefault="009168C8" w:rsidP="002175F5"/>
        <w:p w14:paraId="3F466FA7" w14:textId="77777777" w:rsidR="009168C8" w:rsidRPr="002175F5" w:rsidRDefault="009168C8" w:rsidP="00712679">
          <w:pPr>
            <w:tabs>
              <w:tab w:val="left" w:pos="3045"/>
            </w:tabs>
          </w:pPr>
          <w:r>
            <w:tab/>
          </w:r>
        </w:p>
        <w:p w14:paraId="0C363F80" w14:textId="77777777" w:rsidR="009168C8" w:rsidRPr="002175F5" w:rsidRDefault="009168C8" w:rsidP="002175F5"/>
        <w:p w14:paraId="182EBF36" w14:textId="77777777" w:rsidR="009168C8" w:rsidRPr="002175F5" w:rsidRDefault="009168C8" w:rsidP="002175F5"/>
        <w:p w14:paraId="546A2673" w14:textId="77777777" w:rsidR="009168C8" w:rsidRDefault="009168C8" w:rsidP="002175F5"/>
        <w:p w14:paraId="0751ED96" w14:textId="77777777" w:rsidR="009168C8" w:rsidRPr="002175F5" w:rsidRDefault="009168C8" w:rsidP="002175F5">
          <w:pPr>
            <w:jc w:val="center"/>
          </w:pPr>
        </w:p>
        <w:p w14:paraId="6D1444DE" w14:textId="77777777" w:rsidR="009168C8" w:rsidRDefault="009168C8">
          <w:r>
            <w:br w:type="page"/>
          </w:r>
        </w:p>
        <w:p w14:paraId="3DA2ED63" w14:textId="77777777" w:rsidR="009168C8" w:rsidRDefault="009168C8" w:rsidP="005E7D15"/>
        <w:p w14:paraId="2E79C8CE" w14:textId="77777777" w:rsidR="009168C8" w:rsidRPr="003B7BC2" w:rsidRDefault="009168C8" w:rsidP="003B7BC2">
          <w:pPr>
            <w:pStyle w:val="Rubrik1"/>
            <w:spacing w:line="360" w:lineRule="auto"/>
            <w:rPr>
              <w:b w:val="0"/>
              <w:sz w:val="20"/>
            </w:rPr>
          </w:pPr>
          <w:bookmarkStart w:id="6" w:name="_Toc157673293"/>
          <w:r w:rsidRPr="003B7BC2">
            <w:rPr>
              <w:rStyle w:val="Rubrik1Char"/>
              <w:bCs/>
              <w:sz w:val="20"/>
            </w:rPr>
            <w:t>§</w:t>
          </w:r>
          <w:r w:rsidRPr="003B7BC2">
            <w:rPr>
              <w:b w:val="0"/>
              <w:sz w:val="20"/>
            </w:rPr>
            <w:t xml:space="preserve"> 4 </w:t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  <w:t>Dnr</w:t>
          </w:r>
          <w:r w:rsidRPr="003B7BC2">
            <w:rPr>
              <w:rStyle w:val="Rubrik1Char"/>
              <w:sz w:val="20"/>
            </w:rPr>
            <w:t xml:space="preserve"> </w:t>
          </w:r>
          <w:r w:rsidRPr="003B7BC2">
            <w:rPr>
              <w:b w:val="0"/>
              <w:sz w:val="20"/>
            </w:rPr>
            <w:t>JN/2024:1</w:t>
          </w:r>
          <w:bookmarkEnd w:id="6"/>
        </w:p>
        <w:p w14:paraId="11195883" w14:textId="77777777" w:rsidR="009168C8" w:rsidRDefault="009168C8" w:rsidP="00821028">
          <w:pPr>
            <w:rPr>
              <w:rStyle w:val="Rubrik1Char"/>
              <w:szCs w:val="28"/>
            </w:rPr>
          </w:pPr>
        </w:p>
        <w:p w14:paraId="14654C9E" w14:textId="77777777" w:rsidR="009168C8" w:rsidRDefault="009168C8" w:rsidP="00DD2D47">
          <w:pPr>
            <w:rPr>
              <w:rStyle w:val="Rubrik1Char"/>
              <w:szCs w:val="28"/>
            </w:rPr>
          </w:pPr>
          <w:bookmarkStart w:id="7" w:name="_Toc157673294"/>
          <w:r w:rsidRPr="00A54AE5">
            <w:rPr>
              <w:rStyle w:val="Rubrik1Char"/>
              <w:szCs w:val="28"/>
            </w:rPr>
            <w:t>Anmälan av delegeringsbeslut till Jävsnämnden 2024</w:t>
          </w:r>
          <w:bookmarkEnd w:id="7"/>
          <w:r w:rsidRPr="00A54AE5">
            <w:rPr>
              <w:rStyle w:val="Rubrik1Char"/>
              <w:szCs w:val="28"/>
            </w:rPr>
            <w:t xml:space="preserve"> </w:t>
          </w:r>
        </w:p>
        <w:p w14:paraId="0D3917A1" w14:textId="77777777" w:rsidR="009168C8" w:rsidRPr="00DD2D47" w:rsidRDefault="009168C8" w:rsidP="00DD2D47">
          <w:pPr>
            <w:rPr>
              <w:rFonts w:ascii="Arial" w:eastAsiaTheme="majorEastAsia" w:hAnsi="Arial" w:cstheme="majorBidi"/>
              <w:b/>
              <w:sz w:val="28"/>
              <w:szCs w:val="28"/>
            </w:rPr>
          </w:pPr>
        </w:p>
        <w:p w14:paraId="624C20E0" w14:textId="77777777" w:rsidR="009168C8" w:rsidRDefault="009168C8" w:rsidP="00E14255">
          <w:pPr>
            <w:pStyle w:val="Rubrik2"/>
            <w:spacing w:before="0"/>
          </w:pPr>
          <w:r>
            <w:t>B</w:t>
          </w:r>
          <w:r w:rsidRPr="00A65EE8">
            <w:t>eslut</w:t>
          </w:r>
        </w:p>
        <w:p w14:paraId="1D9623B8" w14:textId="77777777" w:rsidR="009168C8" w:rsidRPr="00B90027" w:rsidRDefault="009168C8" w:rsidP="00A92B6F">
          <w:pPr>
            <w:pStyle w:val="Brdtext"/>
          </w:pPr>
          <w:r>
            <w:t>Jävsnämnden godkänner redovisningen.</w:t>
          </w:r>
        </w:p>
        <w:p w14:paraId="23E5045D" w14:textId="77777777" w:rsidR="009168C8" w:rsidRDefault="009168C8" w:rsidP="00A92B6F">
          <w:pPr>
            <w:pStyle w:val="Rubrik2"/>
          </w:pPr>
          <w:r w:rsidRPr="00A65EE8">
            <w:t>Samma</w:t>
          </w:r>
          <w:r>
            <w:t>n</w:t>
          </w:r>
          <w:r w:rsidRPr="00A65EE8">
            <w:t>fattning</w:t>
          </w:r>
        </w:p>
        <w:p w14:paraId="23E5384E" w14:textId="77777777" w:rsidR="009168C8" w:rsidRPr="00FA5600" w:rsidRDefault="009168C8" w:rsidP="00FA5600">
          <w:pPr>
            <w:pStyle w:val="Brdtext"/>
          </w:pPr>
          <w:r w:rsidRPr="00CC1A99">
            <w:t>DB 2024-3 Beslut om kontrollfrekvens för planerad livsmedelskontroll</w:t>
          </w:r>
          <w:r>
            <w:br/>
          </w:r>
          <w:r w:rsidRPr="00CC1A99">
            <w:t>DB 2024-4 Beslut om kontrollfrekvens för planerad livsmedelskontroll</w:t>
          </w:r>
          <w:r>
            <w:br/>
          </w:r>
          <w:r w:rsidRPr="00CC1A99">
            <w:t>DB 2024-5 Beslut om kontrollfrekvens för planerad livsmedelskontroll</w:t>
          </w:r>
          <w:r>
            <w:br/>
          </w:r>
          <w:r w:rsidRPr="00CC1A99">
            <w:t>DB 2024-</w:t>
          </w:r>
          <w:r>
            <w:t>6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7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8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9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10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11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12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13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16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17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39</w:t>
          </w:r>
          <w:r w:rsidRPr="00CC1A99">
            <w:t xml:space="preserve"> Beslut om kontrollfrekvens för planerad livsmedelskontroll</w:t>
          </w:r>
        </w:p>
        <w:p w14:paraId="2BADDDFB" w14:textId="77777777" w:rsidR="009168C8" w:rsidRDefault="009168C8" w:rsidP="00A92B6F">
          <w:pPr>
            <w:pStyle w:val="Rubrik2"/>
          </w:pPr>
          <w:r w:rsidRPr="00A65EE8">
            <w:t>Beslutsunderlag</w:t>
          </w:r>
        </w:p>
        <w:p w14:paraId="4829B143" w14:textId="77777777" w:rsidR="009168C8" w:rsidRPr="00B90027" w:rsidRDefault="009168C8" w:rsidP="00A92B6F">
          <w:pPr>
            <w:pStyle w:val="Brdtext"/>
          </w:pPr>
          <w:r w:rsidRPr="00CC1A99">
            <w:t>DB 2024-3 Beslut om kontrollfrekvens för planerad livsmedelskontroll</w:t>
          </w:r>
          <w:r>
            <w:br/>
          </w:r>
          <w:r w:rsidRPr="00CC1A99">
            <w:t>DB 2024-4 Beslut om kontrollfrekvens för planerad livsmedelskontroll</w:t>
          </w:r>
          <w:r>
            <w:br/>
          </w:r>
          <w:r w:rsidRPr="00CC1A99">
            <w:t>DB 2024-5 Beslut om kontrollfrekvens för planerad livsmedelskontroll</w:t>
          </w:r>
          <w:r>
            <w:br/>
          </w:r>
          <w:r w:rsidRPr="00CC1A99">
            <w:t>DB 2024-</w:t>
          </w:r>
          <w:r>
            <w:t>6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7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8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9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10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11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12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13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16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17</w:t>
          </w:r>
          <w:r w:rsidRPr="00CC1A99">
            <w:t xml:space="preserve"> Beslut om kontrollfrekvens för planerad livsmedelskontroll</w:t>
          </w:r>
          <w:r>
            <w:br/>
          </w:r>
          <w:r w:rsidRPr="00CC1A99">
            <w:t>DB 2024-</w:t>
          </w:r>
          <w:r>
            <w:t>39</w:t>
          </w:r>
          <w:r w:rsidRPr="00CC1A99">
            <w:t xml:space="preserve"> Beslut om kontrollfrekvens för planerad livsmedelskontroll</w:t>
          </w:r>
        </w:p>
        <w:p w14:paraId="02823155" w14:textId="77777777" w:rsidR="009168C8" w:rsidRPr="00A92B6F" w:rsidRDefault="009168C8" w:rsidP="00A92B6F">
          <w:pPr>
            <w:pStyle w:val="Brdtext"/>
          </w:pPr>
        </w:p>
        <w:p w14:paraId="57AB431F" w14:textId="77777777" w:rsidR="009168C8" w:rsidRDefault="009168C8"/>
        <w:p w14:paraId="603AF3C6" w14:textId="77777777" w:rsidR="009168C8" w:rsidRPr="002175F5" w:rsidRDefault="009168C8" w:rsidP="002175F5"/>
        <w:p w14:paraId="50A6D8E8" w14:textId="77777777" w:rsidR="009168C8" w:rsidRPr="002175F5" w:rsidRDefault="009168C8" w:rsidP="002175F5"/>
        <w:p w14:paraId="2BDC1E4A" w14:textId="77777777" w:rsidR="009168C8" w:rsidRPr="002175F5" w:rsidRDefault="009168C8" w:rsidP="009168C8">
          <w:pPr>
            <w:tabs>
              <w:tab w:val="left" w:pos="3045"/>
            </w:tabs>
          </w:pPr>
          <w:r>
            <w:tab/>
          </w:r>
        </w:p>
        <w:p w14:paraId="3682C6D7" w14:textId="77777777" w:rsidR="009168C8" w:rsidRDefault="009168C8">
          <w:r>
            <w:lastRenderedPageBreak/>
            <w:br w:type="page"/>
          </w:r>
        </w:p>
        <w:p w14:paraId="5212E44C" w14:textId="77777777" w:rsidR="009168C8" w:rsidRDefault="009168C8" w:rsidP="005E7D15"/>
        <w:p w14:paraId="39CD084F" w14:textId="77777777" w:rsidR="009168C8" w:rsidRPr="003B7BC2" w:rsidRDefault="009168C8" w:rsidP="003B7BC2">
          <w:pPr>
            <w:pStyle w:val="Rubrik1"/>
            <w:spacing w:line="360" w:lineRule="auto"/>
            <w:rPr>
              <w:b w:val="0"/>
              <w:sz w:val="20"/>
            </w:rPr>
          </w:pPr>
          <w:bookmarkStart w:id="8" w:name="_Toc157673295"/>
          <w:r w:rsidRPr="003B7BC2">
            <w:rPr>
              <w:rStyle w:val="Rubrik1Char"/>
              <w:bCs/>
              <w:sz w:val="20"/>
            </w:rPr>
            <w:t>§</w:t>
          </w:r>
          <w:r w:rsidRPr="003B7BC2">
            <w:rPr>
              <w:b w:val="0"/>
              <w:sz w:val="20"/>
            </w:rPr>
            <w:t xml:space="preserve"> 5 </w:t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  <w:t>Dnr</w:t>
          </w:r>
          <w:r w:rsidRPr="003B7BC2">
            <w:rPr>
              <w:rStyle w:val="Rubrik1Char"/>
              <w:sz w:val="20"/>
            </w:rPr>
            <w:t xml:space="preserve"> </w:t>
          </w:r>
          <w:r w:rsidRPr="003B7BC2">
            <w:rPr>
              <w:b w:val="0"/>
              <w:sz w:val="20"/>
            </w:rPr>
            <w:t>JN/2024:2</w:t>
          </w:r>
          <w:bookmarkEnd w:id="8"/>
        </w:p>
        <w:p w14:paraId="09C48A3B" w14:textId="77777777" w:rsidR="009168C8" w:rsidRDefault="009168C8" w:rsidP="00821028">
          <w:pPr>
            <w:rPr>
              <w:rStyle w:val="Rubrik1Char"/>
              <w:szCs w:val="28"/>
            </w:rPr>
          </w:pPr>
        </w:p>
        <w:p w14:paraId="53F7B081" w14:textId="77777777" w:rsidR="009168C8" w:rsidRDefault="009168C8" w:rsidP="00DD2D47">
          <w:pPr>
            <w:rPr>
              <w:rStyle w:val="Rubrik1Char"/>
              <w:szCs w:val="28"/>
            </w:rPr>
          </w:pPr>
          <w:bookmarkStart w:id="9" w:name="_Toc157673296"/>
          <w:r w:rsidRPr="00A54AE5">
            <w:rPr>
              <w:rStyle w:val="Rubrik1Char"/>
              <w:szCs w:val="28"/>
            </w:rPr>
            <w:t>Revidering av jävsnämndens delegeringsordning</w:t>
          </w:r>
          <w:bookmarkEnd w:id="9"/>
          <w:r w:rsidRPr="00A54AE5">
            <w:rPr>
              <w:rStyle w:val="Rubrik1Char"/>
              <w:szCs w:val="28"/>
            </w:rPr>
            <w:t xml:space="preserve"> </w:t>
          </w:r>
        </w:p>
        <w:p w14:paraId="603B321B" w14:textId="77777777" w:rsidR="009168C8" w:rsidRPr="00DD2D47" w:rsidRDefault="009168C8" w:rsidP="00DD2D47">
          <w:pPr>
            <w:rPr>
              <w:rFonts w:ascii="Arial" w:eastAsiaTheme="majorEastAsia" w:hAnsi="Arial" w:cstheme="majorBidi"/>
              <w:b/>
              <w:sz w:val="28"/>
              <w:szCs w:val="28"/>
            </w:rPr>
          </w:pPr>
        </w:p>
        <w:p w14:paraId="59FE2F91" w14:textId="77777777" w:rsidR="009168C8" w:rsidRDefault="009168C8" w:rsidP="00E14255">
          <w:pPr>
            <w:pStyle w:val="Rubrik2"/>
            <w:spacing w:before="0"/>
          </w:pPr>
          <w:r>
            <w:t>B</w:t>
          </w:r>
          <w:r w:rsidRPr="00A65EE8">
            <w:t>eslut</w:t>
          </w:r>
        </w:p>
        <w:p w14:paraId="0773ADE3" w14:textId="77777777" w:rsidR="009168C8" w:rsidRPr="00B90027" w:rsidRDefault="009168C8" w:rsidP="00A92B6F">
          <w:pPr>
            <w:pStyle w:val="Brdtext"/>
          </w:pPr>
          <w:r>
            <w:t>Jävsnämnden antar reviderad delegeringsordning.</w:t>
          </w:r>
        </w:p>
        <w:p w14:paraId="7BE299A1" w14:textId="77777777" w:rsidR="009168C8" w:rsidRDefault="009168C8" w:rsidP="00A92B6F">
          <w:pPr>
            <w:pStyle w:val="Rubrik2"/>
          </w:pPr>
          <w:r w:rsidRPr="00A65EE8">
            <w:t>Samma</w:t>
          </w:r>
          <w:r>
            <w:t>n</w:t>
          </w:r>
          <w:r w:rsidRPr="00A65EE8">
            <w:t>fattning</w:t>
          </w:r>
        </w:p>
        <w:p w14:paraId="3F2CB039" w14:textId="77777777" w:rsidR="009168C8" w:rsidRPr="00FA5600" w:rsidRDefault="009168C8" w:rsidP="00FA5600">
          <w:pPr>
            <w:pStyle w:val="Brdtext"/>
          </w:pPr>
          <w:r>
            <w:t>Tillväxtchef Maria Röhr föreslår i tjänsteskrivelse den 22 januari 2024 att jävsnämndens delegeringsordning antagen 18 september 2014, reviderad 2023-06-01, § 18, revideras. Anledningen till revideringen är den nya livsmedelslagstiftningen samt lagändringar inom PBL.</w:t>
          </w:r>
        </w:p>
        <w:p w14:paraId="30714291" w14:textId="77777777" w:rsidR="009168C8" w:rsidRDefault="009168C8" w:rsidP="00A92B6F">
          <w:pPr>
            <w:pStyle w:val="Rubrik2"/>
          </w:pPr>
          <w:r w:rsidRPr="00A65EE8">
            <w:t>Beslutsunderlag</w:t>
          </w:r>
        </w:p>
        <w:p w14:paraId="04136F93" w14:textId="77777777" w:rsidR="009168C8" w:rsidRPr="00B90027" w:rsidRDefault="009168C8" w:rsidP="00A92B6F">
          <w:pPr>
            <w:pStyle w:val="Brdtext"/>
          </w:pPr>
          <w:r>
            <w:t>Jävsnämndens delegeringsordning 2024-01-22</w:t>
          </w:r>
          <w:r>
            <w:br/>
            <w:t>Jävsnämndens delegeringsordning med ändringsmarkeringar 2024-01-22</w:t>
          </w:r>
          <w:r>
            <w:br/>
            <w:t xml:space="preserve">Tjänsteskrivelse 2024-01-22 </w:t>
          </w:r>
        </w:p>
        <w:p w14:paraId="78AC0509" w14:textId="77777777" w:rsidR="009168C8" w:rsidRDefault="009168C8" w:rsidP="00A92B6F">
          <w:pPr>
            <w:pStyle w:val="Rubrik2"/>
          </w:pPr>
          <w:r>
            <w:t>Beslutet skickas till</w:t>
          </w:r>
        </w:p>
        <w:p w14:paraId="7A4A11AB" w14:textId="77777777" w:rsidR="009168C8" w:rsidRPr="00A92B6F" w:rsidRDefault="009168C8" w:rsidP="00A92B6F">
          <w:pPr>
            <w:pStyle w:val="Brdtext"/>
          </w:pPr>
          <w:r>
            <w:t>Tillväxtchef Maria Röhr</w:t>
          </w:r>
        </w:p>
        <w:p w14:paraId="0694C071" w14:textId="77777777" w:rsidR="009168C8" w:rsidRDefault="009168C8"/>
        <w:p w14:paraId="13A75125" w14:textId="77777777" w:rsidR="009168C8" w:rsidRPr="002175F5" w:rsidRDefault="009168C8" w:rsidP="002175F5"/>
        <w:p w14:paraId="14E0C4B9" w14:textId="77777777" w:rsidR="009168C8" w:rsidRPr="002175F5" w:rsidRDefault="009168C8" w:rsidP="002175F5"/>
        <w:p w14:paraId="0DE79D3D" w14:textId="77777777" w:rsidR="009168C8" w:rsidRPr="002175F5" w:rsidRDefault="009168C8" w:rsidP="00712679">
          <w:pPr>
            <w:tabs>
              <w:tab w:val="left" w:pos="3045"/>
            </w:tabs>
          </w:pPr>
          <w:r>
            <w:tab/>
          </w:r>
        </w:p>
        <w:p w14:paraId="0987F133" w14:textId="77777777" w:rsidR="009168C8" w:rsidRPr="002175F5" w:rsidRDefault="009168C8" w:rsidP="002175F5"/>
        <w:p w14:paraId="3F3CE24E" w14:textId="77777777" w:rsidR="009168C8" w:rsidRPr="002175F5" w:rsidRDefault="009168C8" w:rsidP="002175F5"/>
        <w:p w14:paraId="1DC2ADB1" w14:textId="77777777" w:rsidR="009168C8" w:rsidRDefault="009168C8" w:rsidP="002175F5"/>
        <w:p w14:paraId="508E3398" w14:textId="77777777" w:rsidR="009168C8" w:rsidRPr="002175F5" w:rsidRDefault="009168C8" w:rsidP="002175F5">
          <w:pPr>
            <w:jc w:val="center"/>
          </w:pPr>
        </w:p>
        <w:p w14:paraId="7A5E3551" w14:textId="77777777" w:rsidR="009168C8" w:rsidRDefault="009168C8">
          <w:r>
            <w:br w:type="page"/>
          </w:r>
        </w:p>
        <w:p w14:paraId="0B30623C" w14:textId="77777777" w:rsidR="009168C8" w:rsidRDefault="009168C8" w:rsidP="005E7D15"/>
        <w:p w14:paraId="5A354A5F" w14:textId="77777777" w:rsidR="009168C8" w:rsidRPr="003B7BC2" w:rsidRDefault="009168C8" w:rsidP="003B7BC2">
          <w:pPr>
            <w:pStyle w:val="Rubrik1"/>
            <w:spacing w:line="360" w:lineRule="auto"/>
            <w:rPr>
              <w:b w:val="0"/>
              <w:sz w:val="20"/>
            </w:rPr>
          </w:pPr>
          <w:bookmarkStart w:id="10" w:name="_Toc157673297"/>
          <w:r w:rsidRPr="003B7BC2">
            <w:rPr>
              <w:rStyle w:val="Rubrik1Char"/>
              <w:bCs/>
              <w:sz w:val="20"/>
            </w:rPr>
            <w:t>§</w:t>
          </w:r>
          <w:r w:rsidRPr="003B7BC2">
            <w:rPr>
              <w:b w:val="0"/>
              <w:sz w:val="20"/>
            </w:rPr>
            <w:t xml:space="preserve"> 6 </w:t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</w:r>
          <w:r w:rsidRPr="003B7BC2">
            <w:rPr>
              <w:b w:val="0"/>
              <w:sz w:val="20"/>
            </w:rPr>
            <w:tab/>
            <w:t>Dnr</w:t>
          </w:r>
          <w:r w:rsidRPr="003B7BC2">
            <w:rPr>
              <w:rStyle w:val="Rubrik1Char"/>
              <w:sz w:val="20"/>
            </w:rPr>
            <w:t xml:space="preserve"> </w:t>
          </w:r>
          <w:r w:rsidRPr="003B7BC2">
            <w:rPr>
              <w:b w:val="0"/>
              <w:sz w:val="20"/>
            </w:rPr>
            <w:t>JN/2024:3</w:t>
          </w:r>
          <w:bookmarkEnd w:id="10"/>
        </w:p>
        <w:p w14:paraId="49730FA7" w14:textId="77777777" w:rsidR="009168C8" w:rsidRDefault="009168C8" w:rsidP="00821028">
          <w:pPr>
            <w:rPr>
              <w:rStyle w:val="Rubrik1Char"/>
              <w:szCs w:val="28"/>
            </w:rPr>
          </w:pPr>
        </w:p>
        <w:p w14:paraId="5E2C5E25" w14:textId="77777777" w:rsidR="009168C8" w:rsidRDefault="009168C8" w:rsidP="00DD2D47">
          <w:pPr>
            <w:rPr>
              <w:rStyle w:val="Rubrik1Char"/>
              <w:szCs w:val="28"/>
            </w:rPr>
          </w:pPr>
          <w:bookmarkStart w:id="11" w:name="_Toc157673298"/>
          <w:r w:rsidRPr="00A54AE5">
            <w:rPr>
              <w:rStyle w:val="Rubrik1Char"/>
              <w:szCs w:val="28"/>
            </w:rPr>
            <w:t>Övrig information 2024 (Mötesanteckningar)</w:t>
          </w:r>
          <w:bookmarkEnd w:id="11"/>
          <w:r w:rsidRPr="00A54AE5">
            <w:rPr>
              <w:rStyle w:val="Rubrik1Char"/>
              <w:szCs w:val="28"/>
            </w:rPr>
            <w:t xml:space="preserve"> </w:t>
          </w:r>
        </w:p>
        <w:p w14:paraId="6724A188" w14:textId="77777777" w:rsidR="009168C8" w:rsidRPr="00DD2D47" w:rsidRDefault="009168C8" w:rsidP="00DD2D47">
          <w:pPr>
            <w:rPr>
              <w:rFonts w:ascii="Arial" w:eastAsiaTheme="majorEastAsia" w:hAnsi="Arial" w:cstheme="majorBidi"/>
              <w:b/>
              <w:sz w:val="28"/>
              <w:szCs w:val="28"/>
            </w:rPr>
          </w:pPr>
        </w:p>
        <w:p w14:paraId="0355D46C" w14:textId="77777777" w:rsidR="009168C8" w:rsidRDefault="009168C8" w:rsidP="00E14255">
          <w:pPr>
            <w:pStyle w:val="Rubrik2"/>
            <w:spacing w:before="0"/>
          </w:pPr>
          <w:r>
            <w:t>B</w:t>
          </w:r>
          <w:r w:rsidRPr="00A65EE8">
            <w:t>eslut</w:t>
          </w:r>
        </w:p>
        <w:p w14:paraId="0EC2E9EF" w14:textId="77777777" w:rsidR="009168C8" w:rsidRPr="00B90027" w:rsidRDefault="009168C8" w:rsidP="00A92B6F">
          <w:pPr>
            <w:pStyle w:val="Brdtext"/>
          </w:pPr>
          <w:r>
            <w:t>Informationen noteras</w:t>
          </w:r>
        </w:p>
        <w:p w14:paraId="6695403A" w14:textId="77777777" w:rsidR="009168C8" w:rsidRDefault="009168C8" w:rsidP="00A92B6F">
          <w:pPr>
            <w:pStyle w:val="Rubrik2"/>
          </w:pPr>
          <w:r w:rsidRPr="00A65EE8">
            <w:t>Samma</w:t>
          </w:r>
          <w:r>
            <w:t>n</w:t>
          </w:r>
          <w:r w:rsidRPr="00A65EE8">
            <w:t>fattning</w:t>
          </w:r>
        </w:p>
        <w:p w14:paraId="06CDD913" w14:textId="77777777" w:rsidR="009168C8" w:rsidRPr="00FA5600" w:rsidRDefault="009168C8" w:rsidP="00FA5600">
          <w:pPr>
            <w:pStyle w:val="Brdtext"/>
          </w:pPr>
          <w:r>
            <w:t>Ingen övrig information</w:t>
          </w:r>
        </w:p>
        <w:p w14:paraId="220D65E0" w14:textId="77777777" w:rsidR="009168C8" w:rsidRPr="00A92B6F" w:rsidRDefault="009168C8" w:rsidP="00C775F4">
          <w:pPr>
            <w:pStyle w:val="Rubrik2"/>
          </w:pPr>
          <w:r w:rsidRPr="00FB2710">
            <w:rPr>
              <w:rStyle w:val="Platshllartext"/>
            </w:rPr>
            <w:t>/TextBeslut2/</w:t>
          </w:r>
        </w:p>
        <w:p w14:paraId="770A1026" w14:textId="77777777" w:rsidR="009168C8" w:rsidRDefault="009168C8"/>
        <w:p w14:paraId="581A7079" w14:textId="77777777" w:rsidR="009168C8" w:rsidRPr="002175F5" w:rsidRDefault="009168C8" w:rsidP="002175F5"/>
        <w:p w14:paraId="0959B6BD" w14:textId="77777777" w:rsidR="009168C8" w:rsidRPr="002175F5" w:rsidRDefault="009168C8" w:rsidP="002175F5"/>
        <w:p w14:paraId="51C42FE6" w14:textId="77777777" w:rsidR="009168C8" w:rsidRPr="002175F5" w:rsidRDefault="009168C8" w:rsidP="00712679">
          <w:pPr>
            <w:tabs>
              <w:tab w:val="left" w:pos="3045"/>
            </w:tabs>
          </w:pPr>
          <w:r>
            <w:tab/>
          </w:r>
        </w:p>
        <w:p w14:paraId="6E6E7014" w14:textId="77777777" w:rsidR="009168C8" w:rsidRPr="002175F5" w:rsidRDefault="009168C8" w:rsidP="002175F5"/>
        <w:p w14:paraId="1DCEB431" w14:textId="77777777" w:rsidR="009168C8" w:rsidRPr="002175F5" w:rsidRDefault="009168C8" w:rsidP="002175F5"/>
        <w:p w14:paraId="1DE37845" w14:textId="77777777" w:rsidR="009168C8" w:rsidRDefault="009168C8" w:rsidP="002175F5"/>
        <w:p w14:paraId="3A89B8F2" w14:textId="77777777" w:rsidR="009168C8" w:rsidRPr="002175F5" w:rsidRDefault="009168C8" w:rsidP="002175F5">
          <w:pPr>
            <w:jc w:val="center"/>
          </w:pPr>
        </w:p>
        <w:p w14:paraId="5088F980" w14:textId="77777777" w:rsidR="009168C8" w:rsidRDefault="009168C8"/>
        <w:p w14:paraId="31D87852" w14:textId="77777777" w:rsidR="00A77B3E" w:rsidRDefault="00686BB3" w:rsidP="009168C8"/>
      </w:sdtContent>
    </w:sdt>
    <w:p w14:paraId="588CACF1" w14:textId="77777777" w:rsidR="00FB0A28" w:rsidRDefault="00FB0A28" w:rsidP="00016C33"/>
    <w:p w14:paraId="27D37A83" w14:textId="77777777" w:rsidR="00F90DAA" w:rsidRPr="00F90DAA" w:rsidRDefault="00F90DAA" w:rsidP="00F90DAA"/>
    <w:sectPr w:rsidR="00F90DAA" w:rsidRPr="00F90DAA" w:rsidSect="00016C33">
      <w:footerReference w:type="default" r:id="rId16"/>
      <w:headerReference w:type="first" r:id="rId17"/>
      <w:footerReference w:type="first" r:id="rId18"/>
      <w:pgSz w:w="11906" w:h="16838" w:code="9"/>
      <w:pgMar w:top="2410" w:right="2041" w:bottom="397" w:left="2410" w:header="284" w:footer="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0CB2" w14:textId="77777777" w:rsidR="00422143" w:rsidRDefault="00422143">
      <w:r>
        <w:separator/>
      </w:r>
    </w:p>
  </w:endnote>
  <w:endnote w:type="continuationSeparator" w:id="0">
    <w:p w14:paraId="6FB5AC4D" w14:textId="77777777" w:rsidR="00422143" w:rsidRDefault="0042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E234" w14:textId="77777777" w:rsidR="009168C8" w:rsidRDefault="009168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F7400C" w14:paraId="63D63E92" w14:textId="77777777" w:rsidTr="008500FE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14:paraId="2C85D632" w14:textId="77777777" w:rsidR="004F52CB" w:rsidRPr="00680114" w:rsidRDefault="00422143" w:rsidP="004F52CB">
          <w:pPr>
            <w:rPr>
              <w:rFonts w:ascii="Arial" w:hAnsi="Arial"/>
              <w:sz w:val="14"/>
            </w:rPr>
          </w:pPr>
          <w:r w:rsidRPr="00680114">
            <w:rPr>
              <w:rFonts w:ascii="Arial" w:hAnsi="Arial"/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14:paraId="2577110F" w14:textId="77777777" w:rsidR="004F52CB" w:rsidRPr="00680114" w:rsidRDefault="00422143" w:rsidP="004F52CB">
          <w:pPr>
            <w:rPr>
              <w:rFonts w:ascii="Arial" w:hAnsi="Arial"/>
              <w:sz w:val="14"/>
            </w:rPr>
          </w:pPr>
          <w:r w:rsidRPr="00680114">
            <w:rPr>
              <w:rFonts w:ascii="Arial" w:hAnsi="Arial"/>
              <w:sz w:val="14"/>
            </w:rPr>
            <w:t>Utdragsbestyrkande</w:t>
          </w:r>
        </w:p>
      </w:tc>
    </w:tr>
    <w:tr w:rsidR="00F7400C" w14:paraId="6A3B1F74" w14:textId="77777777" w:rsidTr="008500FE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14:paraId="2D2B43E0" w14:textId="77777777" w:rsidR="004F52CB" w:rsidRPr="00680114" w:rsidRDefault="004F52CB" w:rsidP="004F52CB">
          <w:pPr>
            <w:rPr>
              <w:rFonts w:ascii="Arial" w:hAnsi="Arial"/>
              <w:sz w:val="20"/>
            </w:rPr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6FD7C43C" w14:textId="77777777" w:rsidR="004F52CB" w:rsidRPr="00680114" w:rsidRDefault="004F52CB" w:rsidP="004F52CB">
          <w:pPr>
            <w:rPr>
              <w:rFonts w:ascii="Arial" w:hAnsi="Arial"/>
              <w:sz w:val="20"/>
            </w:rPr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43902629" w14:textId="77777777" w:rsidR="004F52CB" w:rsidRPr="00680114" w:rsidRDefault="004F52CB" w:rsidP="004F52CB">
          <w:pPr>
            <w:rPr>
              <w:rFonts w:ascii="Arial" w:hAnsi="Arial"/>
              <w:sz w:val="20"/>
            </w:rPr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0C14D02F" w14:textId="77777777" w:rsidR="004F52CB" w:rsidRPr="00680114" w:rsidRDefault="004F52CB" w:rsidP="004F52CB">
          <w:pPr>
            <w:rPr>
              <w:rFonts w:ascii="Arial" w:hAnsi="Arial"/>
              <w:sz w:val="20"/>
            </w:rPr>
          </w:pPr>
        </w:p>
      </w:tc>
      <w:tc>
        <w:tcPr>
          <w:tcW w:w="5216" w:type="dxa"/>
          <w:tcBorders>
            <w:left w:val="single" w:sz="4" w:space="0" w:color="auto"/>
          </w:tcBorders>
        </w:tcPr>
        <w:p w14:paraId="15835406" w14:textId="77777777" w:rsidR="004F52CB" w:rsidRPr="00680114" w:rsidRDefault="004F52CB" w:rsidP="004F52CB">
          <w:pPr>
            <w:rPr>
              <w:rFonts w:ascii="Arial" w:hAnsi="Arial"/>
              <w:sz w:val="20"/>
            </w:rPr>
          </w:pPr>
        </w:p>
      </w:tc>
    </w:tr>
  </w:tbl>
  <w:p w14:paraId="79328499" w14:textId="77777777" w:rsidR="004D7F84" w:rsidRDefault="004D7F84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2E9" w14:textId="77777777" w:rsidR="009168C8" w:rsidRDefault="009168C8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28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F7400C" w14:paraId="575560A1" w14:textId="77777777" w:rsidTr="00016C33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14:paraId="1D167045" w14:textId="77777777" w:rsidR="007A6906" w:rsidRPr="00680114" w:rsidRDefault="00422143" w:rsidP="00016C33">
          <w:pPr>
            <w:ind w:left="-31"/>
            <w:rPr>
              <w:rFonts w:ascii="Arial" w:hAnsi="Arial"/>
              <w:sz w:val="14"/>
            </w:rPr>
          </w:pPr>
          <w:r w:rsidRPr="00680114">
            <w:rPr>
              <w:rFonts w:ascii="Arial" w:hAnsi="Arial"/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14:paraId="00DDC82F" w14:textId="77777777" w:rsidR="007A6906" w:rsidRPr="00680114" w:rsidRDefault="00422143" w:rsidP="007A6906">
          <w:pPr>
            <w:rPr>
              <w:rFonts w:ascii="Arial" w:hAnsi="Arial"/>
              <w:sz w:val="14"/>
            </w:rPr>
          </w:pPr>
          <w:r w:rsidRPr="00680114">
            <w:rPr>
              <w:rFonts w:ascii="Arial" w:hAnsi="Arial"/>
              <w:sz w:val="14"/>
            </w:rPr>
            <w:t>Utdragsbestyrkande</w:t>
          </w:r>
        </w:p>
      </w:tc>
    </w:tr>
    <w:tr w:rsidR="00F7400C" w14:paraId="53B0F56C" w14:textId="77777777" w:rsidTr="00016C33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14:paraId="0168EB1E" w14:textId="77777777" w:rsidR="007A6906" w:rsidRPr="00680114" w:rsidRDefault="007A6906" w:rsidP="007A6906">
          <w:pPr>
            <w:rPr>
              <w:rFonts w:ascii="Arial" w:hAnsi="Arial"/>
              <w:sz w:val="20"/>
            </w:rPr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311088AF" w14:textId="77777777" w:rsidR="007A6906" w:rsidRPr="00680114" w:rsidRDefault="007A6906" w:rsidP="007A6906">
          <w:pPr>
            <w:rPr>
              <w:rFonts w:ascii="Arial" w:hAnsi="Arial"/>
              <w:sz w:val="20"/>
            </w:rPr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6258708C" w14:textId="77777777" w:rsidR="007A6906" w:rsidRPr="00680114" w:rsidRDefault="007A6906" w:rsidP="007A6906">
          <w:pPr>
            <w:rPr>
              <w:rFonts w:ascii="Arial" w:hAnsi="Arial"/>
              <w:sz w:val="20"/>
            </w:rPr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75E2A16E" w14:textId="77777777" w:rsidR="007A6906" w:rsidRPr="00680114" w:rsidRDefault="007A6906" w:rsidP="007A6906">
          <w:pPr>
            <w:rPr>
              <w:rFonts w:ascii="Arial" w:hAnsi="Arial"/>
              <w:sz w:val="20"/>
            </w:rPr>
          </w:pPr>
        </w:p>
      </w:tc>
      <w:tc>
        <w:tcPr>
          <w:tcW w:w="5216" w:type="dxa"/>
          <w:tcBorders>
            <w:left w:val="single" w:sz="4" w:space="0" w:color="auto"/>
          </w:tcBorders>
        </w:tcPr>
        <w:p w14:paraId="1257F725" w14:textId="77777777" w:rsidR="007A6906" w:rsidRPr="00680114" w:rsidRDefault="007A6906" w:rsidP="007A6906">
          <w:pPr>
            <w:rPr>
              <w:rFonts w:ascii="Arial" w:hAnsi="Arial"/>
              <w:sz w:val="20"/>
            </w:rPr>
          </w:pPr>
        </w:p>
      </w:tc>
    </w:tr>
  </w:tbl>
  <w:p w14:paraId="46C405CD" w14:textId="77777777" w:rsidR="007A6906" w:rsidRPr="00564C50" w:rsidRDefault="007A6906" w:rsidP="00564C50">
    <w:pPr>
      <w:pStyle w:val="Sidfot"/>
      <w:ind w:firstLine="1304"/>
      <w:rPr>
        <w:sz w:val="30"/>
        <w:szCs w:val="30"/>
      </w:rPr>
    </w:pPr>
  </w:p>
  <w:p w14:paraId="691F73F2" w14:textId="77777777" w:rsidR="00F90DAA" w:rsidRDefault="00F90DAA">
    <w:pPr>
      <w:pStyle w:val="Sidfo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28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F7400C" w14:paraId="25B0C106" w14:textId="77777777" w:rsidTr="00016C33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14:paraId="6A756A6D" w14:textId="77777777" w:rsidR="00D131C2" w:rsidRPr="00680114" w:rsidRDefault="00422143" w:rsidP="00016C33">
          <w:pPr>
            <w:rPr>
              <w:rFonts w:ascii="Arial" w:hAnsi="Arial"/>
              <w:sz w:val="14"/>
            </w:rPr>
          </w:pPr>
          <w:r w:rsidRPr="00680114">
            <w:rPr>
              <w:rFonts w:ascii="Arial" w:hAnsi="Arial"/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14:paraId="3580B51C" w14:textId="77777777" w:rsidR="00D131C2" w:rsidRPr="00680114" w:rsidRDefault="00422143" w:rsidP="00D131C2">
          <w:pPr>
            <w:rPr>
              <w:rFonts w:ascii="Arial" w:hAnsi="Arial"/>
              <w:sz w:val="14"/>
            </w:rPr>
          </w:pPr>
          <w:r w:rsidRPr="00680114">
            <w:rPr>
              <w:rFonts w:ascii="Arial" w:hAnsi="Arial"/>
              <w:sz w:val="14"/>
            </w:rPr>
            <w:t>Utdragsbestyrkande</w:t>
          </w:r>
        </w:p>
      </w:tc>
    </w:tr>
    <w:tr w:rsidR="00F7400C" w14:paraId="7A4064D2" w14:textId="77777777" w:rsidTr="00016C33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14:paraId="08E9D275" w14:textId="77777777" w:rsidR="00D131C2" w:rsidRPr="00680114" w:rsidRDefault="00D131C2" w:rsidP="00D131C2">
          <w:pPr>
            <w:rPr>
              <w:rFonts w:ascii="Arial" w:hAnsi="Arial"/>
              <w:sz w:val="20"/>
            </w:rPr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0D3B8CBA" w14:textId="77777777" w:rsidR="00D131C2" w:rsidRPr="00680114" w:rsidRDefault="00D131C2" w:rsidP="00D131C2">
          <w:pPr>
            <w:rPr>
              <w:rFonts w:ascii="Arial" w:hAnsi="Arial"/>
              <w:sz w:val="20"/>
            </w:rPr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40927437" w14:textId="77777777" w:rsidR="00D131C2" w:rsidRPr="00680114" w:rsidRDefault="00D131C2" w:rsidP="00D131C2">
          <w:pPr>
            <w:rPr>
              <w:rFonts w:ascii="Arial" w:hAnsi="Arial"/>
              <w:sz w:val="20"/>
            </w:rPr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4D81481B" w14:textId="77777777" w:rsidR="00D131C2" w:rsidRPr="00680114" w:rsidRDefault="00D131C2" w:rsidP="00D131C2">
          <w:pPr>
            <w:rPr>
              <w:rFonts w:ascii="Arial" w:hAnsi="Arial"/>
              <w:sz w:val="20"/>
            </w:rPr>
          </w:pPr>
        </w:p>
      </w:tc>
      <w:tc>
        <w:tcPr>
          <w:tcW w:w="5216" w:type="dxa"/>
          <w:tcBorders>
            <w:left w:val="single" w:sz="4" w:space="0" w:color="auto"/>
          </w:tcBorders>
        </w:tcPr>
        <w:p w14:paraId="73B823C0" w14:textId="77777777" w:rsidR="00D131C2" w:rsidRPr="00680114" w:rsidRDefault="00D131C2" w:rsidP="00D131C2">
          <w:pPr>
            <w:rPr>
              <w:rFonts w:ascii="Arial" w:hAnsi="Arial"/>
              <w:sz w:val="20"/>
            </w:rPr>
          </w:pPr>
        </w:p>
      </w:tc>
    </w:tr>
  </w:tbl>
  <w:p w14:paraId="1368D809" w14:textId="77777777" w:rsidR="007A6906" w:rsidRPr="00564C50" w:rsidRDefault="007A6906" w:rsidP="00D131C2">
    <w:pPr>
      <w:pStyle w:val="Sidfot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A8B6" w14:textId="77777777" w:rsidR="00422143" w:rsidRDefault="00422143">
      <w:r>
        <w:separator/>
      </w:r>
    </w:p>
  </w:footnote>
  <w:footnote w:type="continuationSeparator" w:id="0">
    <w:p w14:paraId="54325FD1" w14:textId="77777777" w:rsidR="00422143" w:rsidRDefault="0042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EDD1" w14:textId="77777777" w:rsidR="009168C8" w:rsidRDefault="009168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6DBA" w14:textId="77777777" w:rsidR="00734011" w:rsidRDefault="00422143" w:rsidP="00323DFD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04532D" wp14:editId="41F7D298">
          <wp:simplePos x="0" y="0"/>
          <wp:positionH relativeFrom="column">
            <wp:posOffset>-719455</wp:posOffset>
          </wp:positionH>
          <wp:positionV relativeFrom="paragraph">
            <wp:posOffset>104775</wp:posOffset>
          </wp:positionV>
          <wp:extent cx="1079500" cy="716280"/>
          <wp:effectExtent l="0" t="0" r="6350" b="7620"/>
          <wp:wrapNone/>
          <wp:docPr id="174" name="Bildobjekt 174" descr="Logotyp Grums kommu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Logotyp Grums kommu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10432" w:type="dxa"/>
      <w:tblInd w:w="-12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248"/>
      <w:gridCol w:w="1360"/>
    </w:tblGrid>
    <w:tr w:rsidR="00F7400C" w14:paraId="7BDD395D" w14:textId="77777777" w:rsidTr="006D5462">
      <w:trPr>
        <w:cantSplit/>
        <w:trHeight w:val="435"/>
      </w:trPr>
      <w:tc>
        <w:tcPr>
          <w:tcW w:w="5216" w:type="dxa"/>
          <w:vMerge w:val="restart"/>
        </w:tcPr>
        <w:p w14:paraId="55284944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spacing w:after="240"/>
            <w:rPr>
              <w:rFonts w:asciiTheme="minorHAnsi" w:hAnsiTheme="minorHAnsi"/>
              <w:sz w:val="22"/>
              <w:szCs w:val="22"/>
              <w:lang w:eastAsia="en-US"/>
            </w:rPr>
          </w:pPr>
        </w:p>
        <w:p w14:paraId="058FA799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3856" w:type="dxa"/>
          <w:gridSpan w:val="2"/>
          <w:vAlign w:val="bottom"/>
        </w:tcPr>
        <w:p w14:paraId="731D4FA7" w14:textId="77777777" w:rsidR="00FE3454" w:rsidRPr="00DB7E4B" w:rsidRDefault="00422143" w:rsidP="00FE3454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20"/>
              <w:lang w:eastAsia="en-US"/>
            </w:rPr>
          </w:pPr>
          <w:r w:rsidRPr="00DB7E4B">
            <w:rPr>
              <w:rFonts w:ascii="Arial" w:hAnsi="Arial" w:cs="Arial"/>
              <w:b/>
              <w:bCs/>
              <w:sz w:val="20"/>
              <w:lang w:eastAsia="en-US"/>
            </w:rPr>
            <w:t>SAMMANTRÄDESPROTOKOLL</w:t>
          </w:r>
        </w:p>
      </w:tc>
      <w:tc>
        <w:tcPr>
          <w:tcW w:w="1360" w:type="dxa"/>
          <w:vAlign w:val="bottom"/>
        </w:tcPr>
        <w:p w14:paraId="4685A6EA" w14:textId="77777777" w:rsidR="00FE3454" w:rsidRPr="00680114" w:rsidRDefault="00422143" w:rsidP="00FE3454">
          <w:pPr>
            <w:spacing w:before="60"/>
            <w:rPr>
              <w:rFonts w:ascii="Arial" w:hAnsi="Arial" w:cs="Arial"/>
              <w:sz w:val="14"/>
            </w:rPr>
          </w:pPr>
          <w:r w:rsidRPr="00680114">
            <w:rPr>
              <w:rFonts w:ascii="Arial" w:hAnsi="Arial" w:cs="Arial"/>
              <w:sz w:val="14"/>
            </w:rPr>
            <w:t>Sida</w:t>
          </w:r>
        </w:p>
        <w:p w14:paraId="1061328E" w14:textId="77777777" w:rsidR="00FE3454" w:rsidRPr="00680114" w:rsidRDefault="00422143" w:rsidP="00FE3454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  <w:lang w:eastAsia="en-US"/>
            </w:rPr>
          </w:pP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begin"/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instrText xml:space="preserve"> PAGE </w:instrTex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separate"/>
          </w:r>
          <w:r w:rsidR="00BD4C13">
            <w:rPr>
              <w:rFonts w:ascii="Arial" w:hAnsi="Arial" w:cs="Arial"/>
              <w:noProof/>
              <w:sz w:val="22"/>
              <w:szCs w:val="22"/>
              <w:lang w:eastAsia="en-US"/>
            </w:rPr>
            <w:t>3</w: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end"/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t>(</w: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begin"/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instrText xml:space="preserve"> NUMPAGES </w:instrTex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separate"/>
          </w:r>
          <w:r w:rsidR="00BD4C13">
            <w:rPr>
              <w:rFonts w:ascii="Arial" w:hAnsi="Arial" w:cs="Arial"/>
              <w:noProof/>
              <w:sz w:val="22"/>
              <w:szCs w:val="22"/>
              <w:lang w:eastAsia="en-US"/>
            </w:rPr>
            <w:t>3</w: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end"/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t>)</w:t>
          </w:r>
        </w:p>
      </w:tc>
    </w:tr>
    <w:tr w:rsidR="00F7400C" w14:paraId="4702928E" w14:textId="77777777" w:rsidTr="006D5462">
      <w:trPr>
        <w:cantSplit/>
        <w:trHeight w:val="480"/>
      </w:trPr>
      <w:tc>
        <w:tcPr>
          <w:tcW w:w="5216" w:type="dxa"/>
          <w:vMerge/>
        </w:tcPr>
        <w:p w14:paraId="70EEA56F" w14:textId="77777777" w:rsidR="00FE3454" w:rsidRPr="00680114" w:rsidRDefault="00FE3454" w:rsidP="00FE3454">
          <w:pPr>
            <w:rPr>
              <w:rFonts w:ascii="Arial" w:hAnsi="Arial"/>
              <w:sz w:val="20"/>
            </w:rPr>
          </w:pPr>
        </w:p>
      </w:tc>
      <w:tc>
        <w:tcPr>
          <w:tcW w:w="2608" w:type="dxa"/>
          <w:vAlign w:val="bottom"/>
        </w:tcPr>
        <w:p w14:paraId="0E4D8EE2" w14:textId="77777777" w:rsidR="00FE3454" w:rsidRPr="00680114" w:rsidRDefault="00422143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  <w:r w:rsidRPr="004F5794">
            <w:rPr>
              <w:rFonts w:ascii="Arial" w:hAnsi="Arial" w:cs="Arial"/>
              <w:sz w:val="16"/>
              <w:szCs w:val="16"/>
            </w:rPr>
            <w:t>Sammanträdesdatum</w:t>
          </w:r>
          <w:r>
            <w:rPr>
              <w:rFonts w:ascii="Arial" w:hAnsi="Arial" w:cs="Arial"/>
              <w:sz w:val="20"/>
            </w:rPr>
            <w:br/>
          </w:r>
          <w:sdt>
            <w:sdtPr>
              <w:rPr>
                <w:rFonts w:ascii="Arial" w:hAnsi="Arial" w:cs="Arial"/>
                <w:sz w:val="20"/>
              </w:rPr>
              <w:alias w:val="SammanträdeDatum"/>
              <w:tag w:val="Lex_SammantraedeDatum"/>
              <w:id w:val="-2008364330"/>
              <w:placeholder>
                <w:docPart w:val="7A89FF9EC3F0483386EFC5963A0371DD"/>
              </w:placeholder>
              <w:text w:multiLine="1"/>
            </w:sdtPr>
            <w:sdtEndPr/>
            <w:sdtContent>
              <w:r w:rsidR="009168C8">
                <w:rPr>
                  <w:rFonts w:ascii="Arial" w:hAnsi="Arial" w:cs="Arial"/>
                  <w:sz w:val="20"/>
                </w:rPr>
                <w:t>2024-02-01</w:t>
              </w:r>
            </w:sdtContent>
          </w:sdt>
        </w:p>
      </w:tc>
      <w:tc>
        <w:tcPr>
          <w:tcW w:w="2608" w:type="dxa"/>
          <w:gridSpan w:val="2"/>
          <w:vAlign w:val="bottom"/>
        </w:tcPr>
        <w:p w14:paraId="506F3BCF" w14:textId="77777777" w:rsidR="00FE3454" w:rsidRPr="00680114" w:rsidRDefault="00FE3454" w:rsidP="00FE3454">
          <w:pPr>
            <w:spacing w:before="60"/>
            <w:rPr>
              <w:rFonts w:ascii="Arial" w:hAnsi="Arial"/>
              <w:sz w:val="14"/>
            </w:rPr>
          </w:pPr>
        </w:p>
        <w:p w14:paraId="56564785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</w:p>
      </w:tc>
    </w:tr>
    <w:tr w:rsidR="00F7400C" w14:paraId="269CCF67" w14:textId="77777777" w:rsidTr="006D5462">
      <w:trPr>
        <w:cantSplit/>
        <w:trHeight w:val="480"/>
      </w:trPr>
      <w:tc>
        <w:tcPr>
          <w:tcW w:w="5216" w:type="dxa"/>
          <w:vMerge/>
          <w:vAlign w:val="bottom"/>
        </w:tcPr>
        <w:p w14:paraId="48BD383D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</w:p>
      </w:tc>
      <w:tc>
        <w:tcPr>
          <w:tcW w:w="2608" w:type="dxa"/>
          <w:vAlign w:val="bottom"/>
        </w:tcPr>
        <w:p w14:paraId="1E235028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</w:p>
      </w:tc>
      <w:tc>
        <w:tcPr>
          <w:tcW w:w="2608" w:type="dxa"/>
          <w:gridSpan w:val="2"/>
          <w:vAlign w:val="bottom"/>
        </w:tcPr>
        <w:p w14:paraId="4BC6D9C2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</w:p>
      </w:tc>
    </w:tr>
  </w:tbl>
  <w:p w14:paraId="68CD79C8" w14:textId="77777777" w:rsidR="00FE3454" w:rsidRPr="00F60FDD" w:rsidRDefault="00686BB3" w:rsidP="00F60FDD">
    <w:pPr>
      <w:tabs>
        <w:tab w:val="center" w:pos="4536"/>
        <w:tab w:val="right" w:pos="9072"/>
      </w:tabs>
      <w:ind w:left="-1134"/>
      <w:rPr>
        <w:rFonts w:ascii="Arial" w:hAnsi="Arial" w:cs="Arial"/>
        <w:sz w:val="20"/>
        <w:lang w:eastAsia="en-US"/>
      </w:rPr>
    </w:pPr>
    <w:sdt>
      <w:sdtPr>
        <w:rPr>
          <w:rStyle w:val="Betoning"/>
          <w:rFonts w:cs="Arial"/>
        </w:rPr>
        <w:alias w:val="Enhet"/>
        <w:tag w:val="Lex_Enhet"/>
        <w:id w:val="-889110609"/>
        <w:placeholder>
          <w:docPart w:val="FBCD63564EC3428599C6B26B399199C5"/>
        </w:placeholder>
        <w:text w:multiLine="1"/>
      </w:sdtPr>
      <w:sdtEndPr>
        <w:rPr>
          <w:rStyle w:val="Betoning"/>
        </w:rPr>
      </w:sdtEndPr>
      <w:sdtContent>
        <w:r w:rsidR="009168C8">
          <w:rPr>
            <w:rStyle w:val="Betoning"/>
            <w:rFonts w:cs="Arial"/>
          </w:rPr>
          <w:t>Jävsnämnden</w:t>
        </w:r>
      </w:sdtContent>
    </w:sdt>
    <w:r w:rsidR="00422143" w:rsidRPr="00F60FDD">
      <w:rPr>
        <w:rFonts w:ascii="Arial" w:hAnsi="Arial" w:cs="Arial"/>
        <w:sz w:val="20"/>
      </w:rPr>
      <w:tab/>
    </w:r>
    <w:r w:rsidR="00422143" w:rsidRPr="00F60FDD">
      <w:rPr>
        <w:rFonts w:ascii="Arial" w:hAnsi="Arial" w:cs="Arial"/>
        <w:sz w:val="20"/>
      </w:rPr>
      <w:br/>
    </w:r>
  </w:p>
  <w:p w14:paraId="2DC5E5EB" w14:textId="77777777" w:rsidR="00734011" w:rsidRPr="00323DFD" w:rsidRDefault="00422143" w:rsidP="00323DFD">
    <w:pPr>
      <w:pStyle w:val="Sidhuvud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94D3" w14:textId="77777777" w:rsidR="00734011" w:rsidRDefault="00422143">
    <w:pPr>
      <w:pStyle w:val="Sidhuvud"/>
    </w:pPr>
    <w:r w:rsidRPr="00680114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B56E4C3" wp14:editId="2F92FAFC">
          <wp:simplePos x="0" y="0"/>
          <wp:positionH relativeFrom="column">
            <wp:posOffset>3175</wp:posOffset>
          </wp:positionH>
          <wp:positionV relativeFrom="paragraph">
            <wp:posOffset>103818</wp:posOffset>
          </wp:positionV>
          <wp:extent cx="1078230" cy="716280"/>
          <wp:effectExtent l="0" t="0" r="7620" b="7620"/>
          <wp:wrapNone/>
          <wp:docPr id="175" name="Bildobjekt 175" descr="Logotyp Grum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989068" name="Bildobjekt 2" descr="Logotyp Grums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3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2608"/>
      <w:gridCol w:w="1304"/>
      <w:gridCol w:w="1304"/>
    </w:tblGrid>
    <w:tr w:rsidR="00F7400C" w14:paraId="6A7F7B45" w14:textId="77777777" w:rsidTr="002C5E1C">
      <w:trPr>
        <w:cantSplit/>
        <w:trHeight w:val="435"/>
      </w:trPr>
      <w:tc>
        <w:tcPr>
          <w:tcW w:w="5103" w:type="dxa"/>
          <w:vMerge w:val="restart"/>
        </w:tcPr>
        <w:p w14:paraId="0B9D2D96" w14:textId="77777777" w:rsidR="00680114" w:rsidRPr="00680114" w:rsidRDefault="00680114" w:rsidP="00680114">
          <w:pPr>
            <w:tabs>
              <w:tab w:val="center" w:pos="4536"/>
              <w:tab w:val="right" w:pos="9072"/>
            </w:tabs>
            <w:spacing w:after="240"/>
            <w:rPr>
              <w:rFonts w:asciiTheme="minorHAnsi" w:hAnsiTheme="minorHAnsi"/>
              <w:sz w:val="22"/>
              <w:szCs w:val="22"/>
              <w:lang w:eastAsia="en-US"/>
            </w:rPr>
          </w:pPr>
        </w:p>
        <w:p w14:paraId="27EA792F" w14:textId="77777777" w:rsidR="00680114" w:rsidRPr="00680114" w:rsidRDefault="00680114" w:rsidP="0068011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3912" w:type="dxa"/>
          <w:gridSpan w:val="2"/>
          <w:vAlign w:val="bottom"/>
        </w:tcPr>
        <w:p w14:paraId="6937C18F" w14:textId="77777777" w:rsidR="00680114" w:rsidRPr="00680114" w:rsidRDefault="00422143" w:rsidP="00CE1807">
          <w:pPr>
            <w:tabs>
              <w:tab w:val="center" w:pos="4536"/>
              <w:tab w:val="right" w:pos="9072"/>
            </w:tabs>
            <w:ind w:left="109"/>
            <w:rPr>
              <w:rFonts w:asciiTheme="minorHAnsi" w:hAnsiTheme="minorHAnsi"/>
              <w:b/>
              <w:bCs/>
              <w:sz w:val="22"/>
              <w:szCs w:val="22"/>
              <w:lang w:eastAsia="en-US"/>
            </w:rPr>
          </w:pPr>
          <w:r w:rsidRPr="00CE1807">
            <w:rPr>
              <w:rFonts w:ascii="Arial" w:hAnsi="Arial" w:cs="Arial"/>
              <w:b/>
              <w:bCs/>
              <w:sz w:val="20"/>
              <w:lang w:eastAsia="en-US"/>
            </w:rPr>
            <w:t>SAMMANTRÄDESPROTOKOLL</w:t>
          </w:r>
        </w:p>
      </w:tc>
      <w:tc>
        <w:tcPr>
          <w:tcW w:w="1304" w:type="dxa"/>
          <w:vAlign w:val="bottom"/>
        </w:tcPr>
        <w:p w14:paraId="1B0981B7" w14:textId="77777777" w:rsidR="00D131C2" w:rsidRPr="00680114" w:rsidRDefault="00422143" w:rsidP="00D131C2">
          <w:pPr>
            <w:spacing w:before="60"/>
            <w:rPr>
              <w:rFonts w:ascii="Arial" w:hAnsi="Arial" w:cs="Arial"/>
              <w:sz w:val="14"/>
            </w:rPr>
          </w:pPr>
          <w:r w:rsidRPr="00680114">
            <w:rPr>
              <w:rFonts w:ascii="Arial" w:hAnsi="Arial" w:cs="Arial"/>
              <w:sz w:val="14"/>
            </w:rPr>
            <w:t>Sida</w:t>
          </w:r>
        </w:p>
        <w:p w14:paraId="56C1F922" w14:textId="77777777" w:rsidR="00680114" w:rsidRPr="00680114" w:rsidRDefault="00422143" w:rsidP="00721098">
          <w:pPr>
            <w:rPr>
              <w:rFonts w:ascii="Arial" w:hAnsi="Arial" w:cs="Arial"/>
              <w:sz w:val="22"/>
              <w:szCs w:val="22"/>
              <w:lang w:eastAsia="en-US"/>
            </w:rPr>
          </w:pP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begin"/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instrText xml:space="preserve"> PAGE </w:instrTex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separate"/>
          </w:r>
          <w:r w:rsidR="00BD4C13">
            <w:rPr>
              <w:rFonts w:ascii="Arial" w:hAnsi="Arial" w:cs="Arial"/>
              <w:noProof/>
              <w:sz w:val="22"/>
              <w:szCs w:val="22"/>
              <w:lang w:eastAsia="en-US"/>
            </w:rPr>
            <w:t>1</w: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end"/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t>(</w: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begin"/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instrText xml:space="preserve"> NUMPAGES </w:instrTex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separate"/>
          </w:r>
          <w:r w:rsidR="00BD4C13">
            <w:rPr>
              <w:rFonts w:ascii="Arial" w:hAnsi="Arial" w:cs="Arial"/>
              <w:noProof/>
              <w:sz w:val="22"/>
              <w:szCs w:val="22"/>
              <w:lang w:eastAsia="en-US"/>
            </w:rPr>
            <w:t>3</w: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end"/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t>)</w:t>
          </w:r>
        </w:p>
      </w:tc>
    </w:tr>
    <w:tr w:rsidR="00F7400C" w14:paraId="6472844B" w14:textId="77777777" w:rsidTr="002C5E1C">
      <w:trPr>
        <w:cantSplit/>
        <w:trHeight w:val="480"/>
      </w:trPr>
      <w:tc>
        <w:tcPr>
          <w:tcW w:w="5103" w:type="dxa"/>
          <w:vMerge/>
        </w:tcPr>
        <w:p w14:paraId="37A8F1D0" w14:textId="77777777" w:rsidR="00FE3454" w:rsidRPr="00680114" w:rsidRDefault="00FE3454" w:rsidP="00FE3454">
          <w:pPr>
            <w:rPr>
              <w:rFonts w:ascii="Arial" w:hAnsi="Arial"/>
              <w:sz w:val="20"/>
            </w:rPr>
          </w:pPr>
        </w:p>
      </w:tc>
      <w:tc>
        <w:tcPr>
          <w:tcW w:w="2608" w:type="dxa"/>
          <w:vAlign w:val="bottom"/>
        </w:tcPr>
        <w:p w14:paraId="67519A0B" w14:textId="77777777" w:rsidR="00FE3454" w:rsidRPr="00680114" w:rsidRDefault="00422143" w:rsidP="00FE3454">
          <w:pPr>
            <w:tabs>
              <w:tab w:val="center" w:pos="4536"/>
              <w:tab w:val="right" w:pos="9072"/>
            </w:tabs>
            <w:ind w:left="145"/>
            <w:rPr>
              <w:rFonts w:asciiTheme="minorHAnsi" w:hAnsiTheme="minorHAnsi"/>
              <w:sz w:val="22"/>
              <w:szCs w:val="22"/>
              <w:lang w:eastAsia="en-US"/>
            </w:rPr>
          </w:pPr>
          <w:r w:rsidRPr="004F5794">
            <w:rPr>
              <w:rFonts w:ascii="Arial" w:hAnsi="Arial" w:cs="Arial"/>
              <w:sz w:val="16"/>
              <w:szCs w:val="16"/>
            </w:rPr>
            <w:t>Sammanträdesdatum</w:t>
          </w:r>
          <w:r>
            <w:rPr>
              <w:rFonts w:ascii="Arial" w:hAnsi="Arial" w:cs="Arial"/>
              <w:sz w:val="20"/>
            </w:rPr>
            <w:br/>
          </w:r>
          <w:sdt>
            <w:sdtPr>
              <w:rPr>
                <w:rFonts w:ascii="Arial" w:hAnsi="Arial" w:cs="Arial"/>
                <w:sz w:val="20"/>
              </w:rPr>
              <w:alias w:val="SammanträdeDatum"/>
              <w:tag w:val="Lex_SammantraedeDatum"/>
              <w:id w:val="1013657744"/>
              <w:placeholder>
                <w:docPart w:val="86C7C5690A194450994794E0ABEAB61E"/>
              </w:placeholder>
              <w:text w:multiLine="1"/>
            </w:sdtPr>
            <w:sdtEndPr/>
            <w:sdtContent>
              <w:r w:rsidR="009168C8">
                <w:rPr>
                  <w:rFonts w:ascii="Arial" w:hAnsi="Arial" w:cs="Arial"/>
                  <w:sz w:val="20"/>
                </w:rPr>
                <w:t>2024-02-01</w:t>
              </w:r>
            </w:sdtContent>
          </w:sdt>
        </w:p>
      </w:tc>
      <w:tc>
        <w:tcPr>
          <w:tcW w:w="2608" w:type="dxa"/>
          <w:gridSpan w:val="2"/>
          <w:vAlign w:val="bottom"/>
        </w:tcPr>
        <w:p w14:paraId="408F7DE6" w14:textId="77777777" w:rsidR="00FE3454" w:rsidRPr="00680114" w:rsidRDefault="00FE3454" w:rsidP="00FE3454">
          <w:pPr>
            <w:spacing w:before="60"/>
            <w:rPr>
              <w:rFonts w:ascii="Arial" w:hAnsi="Arial"/>
              <w:sz w:val="14"/>
            </w:rPr>
          </w:pPr>
        </w:p>
        <w:p w14:paraId="5BDDBB97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</w:p>
      </w:tc>
    </w:tr>
    <w:tr w:rsidR="00F7400C" w14:paraId="1A8DDF17" w14:textId="77777777" w:rsidTr="002C5E1C">
      <w:trPr>
        <w:cantSplit/>
        <w:trHeight w:val="480"/>
      </w:trPr>
      <w:tc>
        <w:tcPr>
          <w:tcW w:w="5103" w:type="dxa"/>
          <w:vMerge/>
          <w:vAlign w:val="bottom"/>
        </w:tcPr>
        <w:p w14:paraId="184A156E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</w:p>
      </w:tc>
      <w:tc>
        <w:tcPr>
          <w:tcW w:w="2608" w:type="dxa"/>
          <w:vAlign w:val="bottom"/>
        </w:tcPr>
        <w:p w14:paraId="6D24CAD1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</w:p>
      </w:tc>
      <w:tc>
        <w:tcPr>
          <w:tcW w:w="2608" w:type="dxa"/>
          <w:gridSpan w:val="2"/>
          <w:vAlign w:val="bottom"/>
        </w:tcPr>
        <w:p w14:paraId="3785940F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</w:p>
      </w:tc>
    </w:tr>
  </w:tbl>
  <w:p w14:paraId="4FB42E73" w14:textId="77777777" w:rsidR="00680114" w:rsidRDefault="00686BB3">
    <w:pPr>
      <w:pStyle w:val="Sidhuvud"/>
    </w:pPr>
    <w:sdt>
      <w:sdtPr>
        <w:rPr>
          <w:rStyle w:val="Betoning"/>
          <w:rFonts w:cs="Arial"/>
        </w:rPr>
        <w:alias w:val="Enhet"/>
        <w:tag w:val="Lex_Enhet"/>
        <w:id w:val="-1383241367"/>
        <w:placeholder>
          <w:docPart w:val="ECF5C15D62074421AF9FB20107D5F7AA"/>
        </w:placeholder>
        <w:text w:multiLine="1"/>
      </w:sdtPr>
      <w:sdtEndPr>
        <w:rPr>
          <w:rStyle w:val="Betoning"/>
        </w:rPr>
      </w:sdtEndPr>
      <w:sdtContent>
        <w:r w:rsidR="009168C8" w:rsidRPr="009168C8">
          <w:rPr>
            <w:rStyle w:val="Betoning"/>
            <w:rFonts w:cs="Arial"/>
          </w:rPr>
          <w:t>Jävsnämnden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6A6A" w14:textId="77777777" w:rsidR="00680114" w:rsidRDefault="00422143">
    <w:pPr>
      <w:pStyle w:val="Sidhuvud"/>
    </w:pPr>
    <w:r w:rsidRPr="00680114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4B36FD6" wp14:editId="62D639DC">
          <wp:simplePos x="0" y="0"/>
          <wp:positionH relativeFrom="column">
            <wp:posOffset>-806450</wp:posOffset>
          </wp:positionH>
          <wp:positionV relativeFrom="paragraph">
            <wp:posOffset>103505</wp:posOffset>
          </wp:positionV>
          <wp:extent cx="1078230" cy="716280"/>
          <wp:effectExtent l="0" t="0" r="7620" b="7620"/>
          <wp:wrapNone/>
          <wp:docPr id="13" name="Bildobjekt 13" descr="Logotyp Grum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201944" name="Bildobjekt 2" descr="Logotyp Grums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32" w:type="dxa"/>
      <w:tblInd w:w="-12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248"/>
      <w:gridCol w:w="1360"/>
    </w:tblGrid>
    <w:tr w:rsidR="00F7400C" w14:paraId="265943C3" w14:textId="77777777" w:rsidTr="00016C33">
      <w:trPr>
        <w:cantSplit/>
        <w:trHeight w:val="435"/>
      </w:trPr>
      <w:tc>
        <w:tcPr>
          <w:tcW w:w="5216" w:type="dxa"/>
          <w:vMerge w:val="restart"/>
        </w:tcPr>
        <w:p w14:paraId="607E3940" w14:textId="77777777" w:rsidR="00680114" w:rsidRPr="00680114" w:rsidRDefault="00680114" w:rsidP="00680114">
          <w:pPr>
            <w:tabs>
              <w:tab w:val="center" w:pos="4536"/>
              <w:tab w:val="right" w:pos="9072"/>
            </w:tabs>
            <w:spacing w:after="240"/>
            <w:rPr>
              <w:rFonts w:asciiTheme="minorHAnsi" w:hAnsiTheme="minorHAnsi"/>
              <w:sz w:val="22"/>
              <w:szCs w:val="22"/>
              <w:lang w:eastAsia="en-US"/>
            </w:rPr>
          </w:pPr>
        </w:p>
        <w:p w14:paraId="656736CC" w14:textId="77777777" w:rsidR="00680114" w:rsidRPr="00680114" w:rsidRDefault="00680114" w:rsidP="00016C3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3856" w:type="dxa"/>
          <w:gridSpan w:val="2"/>
          <w:vAlign w:val="bottom"/>
        </w:tcPr>
        <w:p w14:paraId="43AE1530" w14:textId="77777777" w:rsidR="00680114" w:rsidRPr="00DB7E4B" w:rsidRDefault="00422143" w:rsidP="00680114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20"/>
              <w:lang w:eastAsia="en-US"/>
            </w:rPr>
          </w:pPr>
          <w:r w:rsidRPr="00DB7E4B">
            <w:rPr>
              <w:rFonts w:ascii="Arial" w:hAnsi="Arial" w:cs="Arial"/>
              <w:b/>
              <w:bCs/>
              <w:sz w:val="20"/>
              <w:lang w:eastAsia="en-US"/>
            </w:rPr>
            <w:t>SAMMANTRÄDESPROTOKOLL</w:t>
          </w:r>
        </w:p>
      </w:tc>
      <w:tc>
        <w:tcPr>
          <w:tcW w:w="1360" w:type="dxa"/>
          <w:vAlign w:val="bottom"/>
        </w:tcPr>
        <w:p w14:paraId="086FAD8E" w14:textId="77777777" w:rsidR="00D131C2" w:rsidRPr="00680114" w:rsidRDefault="00422143" w:rsidP="00D131C2">
          <w:pPr>
            <w:spacing w:before="60"/>
            <w:rPr>
              <w:rFonts w:ascii="Arial" w:hAnsi="Arial" w:cs="Arial"/>
              <w:sz w:val="14"/>
            </w:rPr>
          </w:pPr>
          <w:r w:rsidRPr="00680114">
            <w:rPr>
              <w:rFonts w:ascii="Arial" w:hAnsi="Arial" w:cs="Arial"/>
              <w:sz w:val="14"/>
            </w:rPr>
            <w:t>Sida</w:t>
          </w:r>
        </w:p>
        <w:p w14:paraId="3F61CF44" w14:textId="77777777" w:rsidR="00680114" w:rsidRPr="00680114" w:rsidRDefault="00422143" w:rsidP="00D131C2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  <w:lang w:eastAsia="en-US"/>
            </w:rPr>
          </w:pP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begin"/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instrText xml:space="preserve"> PAGE </w:instrTex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separate"/>
          </w:r>
          <w:r w:rsidR="00BD4C13">
            <w:rPr>
              <w:rFonts w:ascii="Arial" w:hAnsi="Arial" w:cs="Arial"/>
              <w:noProof/>
              <w:sz w:val="22"/>
              <w:szCs w:val="22"/>
              <w:lang w:eastAsia="en-US"/>
            </w:rPr>
            <w:t>2</w: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end"/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t>(</w: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begin"/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instrText xml:space="preserve"> NUMPAGES </w:instrTex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separate"/>
          </w:r>
          <w:r w:rsidR="00BD4C13">
            <w:rPr>
              <w:rFonts w:ascii="Arial" w:hAnsi="Arial" w:cs="Arial"/>
              <w:noProof/>
              <w:sz w:val="22"/>
              <w:szCs w:val="22"/>
              <w:lang w:eastAsia="en-US"/>
            </w:rPr>
            <w:t>3</w:t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fldChar w:fldCharType="end"/>
          </w:r>
          <w:r w:rsidRPr="00680114">
            <w:rPr>
              <w:rFonts w:ascii="Arial" w:hAnsi="Arial" w:cs="Arial"/>
              <w:sz w:val="22"/>
              <w:szCs w:val="22"/>
              <w:lang w:eastAsia="en-US"/>
            </w:rPr>
            <w:t>)</w:t>
          </w:r>
        </w:p>
      </w:tc>
    </w:tr>
    <w:tr w:rsidR="00F7400C" w14:paraId="7FCDB3EB" w14:textId="77777777" w:rsidTr="00016C33">
      <w:trPr>
        <w:cantSplit/>
        <w:trHeight w:val="480"/>
      </w:trPr>
      <w:tc>
        <w:tcPr>
          <w:tcW w:w="5216" w:type="dxa"/>
          <w:vMerge/>
        </w:tcPr>
        <w:p w14:paraId="4989646F" w14:textId="77777777" w:rsidR="00FE3454" w:rsidRPr="00680114" w:rsidRDefault="00FE3454" w:rsidP="00FE3454">
          <w:pPr>
            <w:rPr>
              <w:rFonts w:ascii="Arial" w:hAnsi="Arial"/>
              <w:sz w:val="20"/>
            </w:rPr>
          </w:pPr>
        </w:p>
      </w:tc>
      <w:tc>
        <w:tcPr>
          <w:tcW w:w="2608" w:type="dxa"/>
          <w:vAlign w:val="bottom"/>
        </w:tcPr>
        <w:p w14:paraId="36DED2F0" w14:textId="77777777" w:rsidR="00FE3454" w:rsidRPr="00680114" w:rsidRDefault="00422143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  <w:r w:rsidRPr="004F5794">
            <w:rPr>
              <w:rFonts w:ascii="Arial" w:hAnsi="Arial" w:cs="Arial"/>
              <w:sz w:val="16"/>
              <w:szCs w:val="16"/>
            </w:rPr>
            <w:t>Sammanträdesdatum</w:t>
          </w:r>
          <w:r>
            <w:rPr>
              <w:rFonts w:ascii="Arial" w:hAnsi="Arial" w:cs="Arial"/>
              <w:sz w:val="20"/>
            </w:rPr>
            <w:br/>
          </w:r>
          <w:sdt>
            <w:sdtPr>
              <w:rPr>
                <w:rFonts w:ascii="Arial" w:hAnsi="Arial" w:cs="Arial"/>
                <w:sz w:val="20"/>
              </w:rPr>
              <w:alias w:val="SammanträdeDatum"/>
              <w:tag w:val="Lex_SammantraedeDatum"/>
              <w:id w:val="380602073"/>
              <w:placeholder>
                <w:docPart w:val="05374BB59941433BA2AA345023D39758"/>
              </w:placeholder>
              <w:text w:multiLine="1"/>
            </w:sdtPr>
            <w:sdtEndPr/>
            <w:sdtContent>
              <w:r w:rsidR="009168C8">
                <w:rPr>
                  <w:rFonts w:ascii="Arial" w:hAnsi="Arial" w:cs="Arial"/>
                  <w:sz w:val="20"/>
                </w:rPr>
                <w:t>2024-02-01</w:t>
              </w:r>
            </w:sdtContent>
          </w:sdt>
        </w:p>
      </w:tc>
      <w:tc>
        <w:tcPr>
          <w:tcW w:w="2608" w:type="dxa"/>
          <w:gridSpan w:val="2"/>
          <w:vAlign w:val="bottom"/>
        </w:tcPr>
        <w:p w14:paraId="1D4F0826" w14:textId="77777777" w:rsidR="00FE3454" w:rsidRPr="00680114" w:rsidRDefault="00FE3454" w:rsidP="00FE3454">
          <w:pPr>
            <w:spacing w:before="60"/>
            <w:rPr>
              <w:rFonts w:ascii="Arial" w:hAnsi="Arial"/>
              <w:sz w:val="14"/>
            </w:rPr>
          </w:pPr>
        </w:p>
        <w:p w14:paraId="7BF84DCD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</w:p>
      </w:tc>
    </w:tr>
    <w:tr w:rsidR="00F7400C" w14:paraId="364AEF1A" w14:textId="77777777" w:rsidTr="00016C33">
      <w:trPr>
        <w:cantSplit/>
        <w:trHeight w:val="480"/>
      </w:trPr>
      <w:tc>
        <w:tcPr>
          <w:tcW w:w="5216" w:type="dxa"/>
          <w:vMerge/>
          <w:vAlign w:val="bottom"/>
        </w:tcPr>
        <w:p w14:paraId="117C47B8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</w:p>
      </w:tc>
      <w:tc>
        <w:tcPr>
          <w:tcW w:w="2608" w:type="dxa"/>
          <w:vAlign w:val="bottom"/>
        </w:tcPr>
        <w:p w14:paraId="67D80F5F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</w:p>
      </w:tc>
      <w:tc>
        <w:tcPr>
          <w:tcW w:w="2608" w:type="dxa"/>
          <w:gridSpan w:val="2"/>
          <w:vAlign w:val="bottom"/>
        </w:tcPr>
        <w:p w14:paraId="66D28BD2" w14:textId="77777777" w:rsidR="00FE3454" w:rsidRPr="00680114" w:rsidRDefault="00FE3454" w:rsidP="00FE3454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22"/>
              <w:szCs w:val="22"/>
              <w:lang w:eastAsia="en-US"/>
            </w:rPr>
          </w:pPr>
        </w:p>
      </w:tc>
    </w:tr>
  </w:tbl>
  <w:p w14:paraId="73C37CED" w14:textId="77777777" w:rsidR="00680114" w:rsidRPr="00F60FDD" w:rsidRDefault="00686BB3" w:rsidP="008D09DB">
    <w:pPr>
      <w:pStyle w:val="Sidhuvud"/>
      <w:ind w:left="-1276"/>
      <w:rPr>
        <w:rFonts w:cs="Arial"/>
      </w:rPr>
    </w:pPr>
    <w:sdt>
      <w:sdtPr>
        <w:rPr>
          <w:rStyle w:val="Betoning"/>
          <w:rFonts w:cs="Arial"/>
        </w:rPr>
        <w:alias w:val="Enhet"/>
        <w:tag w:val="Lex_Enhet"/>
        <w:id w:val="-2068097532"/>
        <w:placeholder>
          <w:docPart w:val="43244297C78C4742AC30D67C4B2BD443"/>
        </w:placeholder>
        <w:text w:multiLine="1"/>
      </w:sdtPr>
      <w:sdtEndPr>
        <w:rPr>
          <w:rStyle w:val="Betoning"/>
        </w:rPr>
      </w:sdtEndPr>
      <w:sdtContent>
        <w:r w:rsidR="009168C8">
          <w:rPr>
            <w:rStyle w:val="Betoning"/>
            <w:rFonts w:cs="Arial"/>
          </w:rPr>
          <w:t>Jävsnämnden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vandare_txt_Namn" w:val="«AnvNamn»"/>
    <w:docVar w:name="Datum" w:val="«Datum»"/>
    <w:docVar w:name="Instans" w:val="«Instans»"/>
    <w:docVar w:name="Justerare" w:val="«Justerare»"/>
    <w:docVar w:name="Justeringsdag" w:val="«Justeringsdag»"/>
    <w:docVar w:name="Möte" w:val="«Möte»"/>
    <w:docVar w:name="Ordförande" w:val="«Ordförande»"/>
    <w:docVar w:name="Paragrafer" w:val="«Paragrafer»"/>
    <w:docVar w:name="Plats" w:val="«Plats»"/>
    <w:docVar w:name="Tid" w:val="«Tid»"/>
  </w:docVars>
  <w:rsids>
    <w:rsidRoot w:val="001E7587"/>
    <w:rsid w:val="00001FA0"/>
    <w:rsid w:val="0000668D"/>
    <w:rsid w:val="00011A70"/>
    <w:rsid w:val="0001267C"/>
    <w:rsid w:val="00014D59"/>
    <w:rsid w:val="00016C33"/>
    <w:rsid w:val="000212F4"/>
    <w:rsid w:val="00025257"/>
    <w:rsid w:val="00026BE4"/>
    <w:rsid w:val="00031AA4"/>
    <w:rsid w:val="0003420C"/>
    <w:rsid w:val="000506E4"/>
    <w:rsid w:val="00052F3A"/>
    <w:rsid w:val="00064B9C"/>
    <w:rsid w:val="0006640F"/>
    <w:rsid w:val="00093C31"/>
    <w:rsid w:val="000964D0"/>
    <w:rsid w:val="000A0A11"/>
    <w:rsid w:val="000A1532"/>
    <w:rsid w:val="000A1674"/>
    <w:rsid w:val="000A45FE"/>
    <w:rsid w:val="000B2A69"/>
    <w:rsid w:val="000B5604"/>
    <w:rsid w:val="000B78F8"/>
    <w:rsid w:val="000C1206"/>
    <w:rsid w:val="000C1ADE"/>
    <w:rsid w:val="000C3246"/>
    <w:rsid w:val="000C7314"/>
    <w:rsid w:val="000D1139"/>
    <w:rsid w:val="000D2361"/>
    <w:rsid w:val="000D6103"/>
    <w:rsid w:val="000E01B8"/>
    <w:rsid w:val="000E3418"/>
    <w:rsid w:val="000E5F8F"/>
    <w:rsid w:val="000F0C2E"/>
    <w:rsid w:val="000F3E65"/>
    <w:rsid w:val="000F6F9C"/>
    <w:rsid w:val="00106A68"/>
    <w:rsid w:val="00110C62"/>
    <w:rsid w:val="001222B4"/>
    <w:rsid w:val="001222EB"/>
    <w:rsid w:val="00123A91"/>
    <w:rsid w:val="00123D8C"/>
    <w:rsid w:val="00130494"/>
    <w:rsid w:val="00131C40"/>
    <w:rsid w:val="001338DF"/>
    <w:rsid w:val="00136739"/>
    <w:rsid w:val="00136EC9"/>
    <w:rsid w:val="0014562F"/>
    <w:rsid w:val="0014614A"/>
    <w:rsid w:val="001536A4"/>
    <w:rsid w:val="001610F9"/>
    <w:rsid w:val="00163116"/>
    <w:rsid w:val="00171AB0"/>
    <w:rsid w:val="0017402F"/>
    <w:rsid w:val="00175282"/>
    <w:rsid w:val="00181E48"/>
    <w:rsid w:val="00185699"/>
    <w:rsid w:val="001B3AB6"/>
    <w:rsid w:val="001B3CB5"/>
    <w:rsid w:val="001B6ED0"/>
    <w:rsid w:val="001C0580"/>
    <w:rsid w:val="001C2329"/>
    <w:rsid w:val="001C4A3F"/>
    <w:rsid w:val="001C4B34"/>
    <w:rsid w:val="001C5B04"/>
    <w:rsid w:val="001D022E"/>
    <w:rsid w:val="001D1063"/>
    <w:rsid w:val="001E44D4"/>
    <w:rsid w:val="001E6E3C"/>
    <w:rsid w:val="001E7587"/>
    <w:rsid w:val="001E7ECB"/>
    <w:rsid w:val="001F38AC"/>
    <w:rsid w:val="001F39C9"/>
    <w:rsid w:val="001F6496"/>
    <w:rsid w:val="00202378"/>
    <w:rsid w:val="002047AF"/>
    <w:rsid w:val="00214938"/>
    <w:rsid w:val="002175F5"/>
    <w:rsid w:val="00220DD9"/>
    <w:rsid w:val="0023206D"/>
    <w:rsid w:val="00234688"/>
    <w:rsid w:val="00236294"/>
    <w:rsid w:val="00254E35"/>
    <w:rsid w:val="002554B1"/>
    <w:rsid w:val="00256F49"/>
    <w:rsid w:val="0026465F"/>
    <w:rsid w:val="00276B83"/>
    <w:rsid w:val="00281CB8"/>
    <w:rsid w:val="00294998"/>
    <w:rsid w:val="002973E2"/>
    <w:rsid w:val="0029758C"/>
    <w:rsid w:val="00297EBF"/>
    <w:rsid w:val="002A2DD0"/>
    <w:rsid w:val="002A419D"/>
    <w:rsid w:val="002A4E6A"/>
    <w:rsid w:val="002A730E"/>
    <w:rsid w:val="002B325B"/>
    <w:rsid w:val="002B3D57"/>
    <w:rsid w:val="002B70B9"/>
    <w:rsid w:val="002C0510"/>
    <w:rsid w:val="002C097A"/>
    <w:rsid w:val="002C119F"/>
    <w:rsid w:val="002C5E1C"/>
    <w:rsid w:val="002D045C"/>
    <w:rsid w:val="002D39A6"/>
    <w:rsid w:val="002E3C4B"/>
    <w:rsid w:val="002F5A11"/>
    <w:rsid w:val="00302F2B"/>
    <w:rsid w:val="00304322"/>
    <w:rsid w:val="003103BA"/>
    <w:rsid w:val="003118E4"/>
    <w:rsid w:val="00316FF1"/>
    <w:rsid w:val="00323DFD"/>
    <w:rsid w:val="0033586C"/>
    <w:rsid w:val="00346EDA"/>
    <w:rsid w:val="003501B3"/>
    <w:rsid w:val="003540D2"/>
    <w:rsid w:val="003549AD"/>
    <w:rsid w:val="00357D33"/>
    <w:rsid w:val="00357D76"/>
    <w:rsid w:val="00371C84"/>
    <w:rsid w:val="00387D68"/>
    <w:rsid w:val="0039336C"/>
    <w:rsid w:val="00394909"/>
    <w:rsid w:val="00397E3B"/>
    <w:rsid w:val="003A2B6D"/>
    <w:rsid w:val="003B2652"/>
    <w:rsid w:val="003B3009"/>
    <w:rsid w:val="003B6F6C"/>
    <w:rsid w:val="003B7BC2"/>
    <w:rsid w:val="003C1D54"/>
    <w:rsid w:val="003D2A92"/>
    <w:rsid w:val="003E06BE"/>
    <w:rsid w:val="003E2D3E"/>
    <w:rsid w:val="003E6F0B"/>
    <w:rsid w:val="003F0913"/>
    <w:rsid w:val="003F0BB5"/>
    <w:rsid w:val="003F12A8"/>
    <w:rsid w:val="003F1A8D"/>
    <w:rsid w:val="003F3640"/>
    <w:rsid w:val="003F3C8A"/>
    <w:rsid w:val="00407D68"/>
    <w:rsid w:val="004154B9"/>
    <w:rsid w:val="00415DEA"/>
    <w:rsid w:val="00422143"/>
    <w:rsid w:val="00427F06"/>
    <w:rsid w:val="0043507C"/>
    <w:rsid w:val="00440211"/>
    <w:rsid w:val="0045560D"/>
    <w:rsid w:val="00455D47"/>
    <w:rsid w:val="00460FF0"/>
    <w:rsid w:val="00465A1D"/>
    <w:rsid w:val="0046770F"/>
    <w:rsid w:val="00480242"/>
    <w:rsid w:val="00484CE8"/>
    <w:rsid w:val="00494D7A"/>
    <w:rsid w:val="0049563A"/>
    <w:rsid w:val="00496202"/>
    <w:rsid w:val="004A48AB"/>
    <w:rsid w:val="004B44D7"/>
    <w:rsid w:val="004B7541"/>
    <w:rsid w:val="004C3C6E"/>
    <w:rsid w:val="004C4C21"/>
    <w:rsid w:val="004C5877"/>
    <w:rsid w:val="004C690D"/>
    <w:rsid w:val="004C6A98"/>
    <w:rsid w:val="004C73BC"/>
    <w:rsid w:val="004D0EFC"/>
    <w:rsid w:val="004D3561"/>
    <w:rsid w:val="004D4F4D"/>
    <w:rsid w:val="004D7F84"/>
    <w:rsid w:val="004E3937"/>
    <w:rsid w:val="004F1C65"/>
    <w:rsid w:val="004F3F16"/>
    <w:rsid w:val="004F417C"/>
    <w:rsid w:val="004F507B"/>
    <w:rsid w:val="004F52CB"/>
    <w:rsid w:val="004F5794"/>
    <w:rsid w:val="004F7966"/>
    <w:rsid w:val="00505345"/>
    <w:rsid w:val="00506FE3"/>
    <w:rsid w:val="00507907"/>
    <w:rsid w:val="00510995"/>
    <w:rsid w:val="0051273C"/>
    <w:rsid w:val="005139F9"/>
    <w:rsid w:val="00514642"/>
    <w:rsid w:val="00525FB6"/>
    <w:rsid w:val="00537AA3"/>
    <w:rsid w:val="00541CA7"/>
    <w:rsid w:val="005433DD"/>
    <w:rsid w:val="0055049B"/>
    <w:rsid w:val="005521FA"/>
    <w:rsid w:val="0055256C"/>
    <w:rsid w:val="00554674"/>
    <w:rsid w:val="00564C50"/>
    <w:rsid w:val="00571B50"/>
    <w:rsid w:val="005828AC"/>
    <w:rsid w:val="00583B66"/>
    <w:rsid w:val="00585638"/>
    <w:rsid w:val="00592631"/>
    <w:rsid w:val="00596E7F"/>
    <w:rsid w:val="005979B7"/>
    <w:rsid w:val="005A5C3C"/>
    <w:rsid w:val="005A687F"/>
    <w:rsid w:val="005B2813"/>
    <w:rsid w:val="005C13EA"/>
    <w:rsid w:val="005C54DF"/>
    <w:rsid w:val="005C61EF"/>
    <w:rsid w:val="005D303C"/>
    <w:rsid w:val="005E36EF"/>
    <w:rsid w:val="005E526A"/>
    <w:rsid w:val="005E7564"/>
    <w:rsid w:val="005E7D15"/>
    <w:rsid w:val="005F2A17"/>
    <w:rsid w:val="00603644"/>
    <w:rsid w:val="00605CA7"/>
    <w:rsid w:val="0061468A"/>
    <w:rsid w:val="00614869"/>
    <w:rsid w:val="00625F8F"/>
    <w:rsid w:val="00627613"/>
    <w:rsid w:val="00630BDE"/>
    <w:rsid w:val="00630D8C"/>
    <w:rsid w:val="0063154F"/>
    <w:rsid w:val="00631D87"/>
    <w:rsid w:val="00633B9B"/>
    <w:rsid w:val="006366D4"/>
    <w:rsid w:val="00636766"/>
    <w:rsid w:val="006445C7"/>
    <w:rsid w:val="0066565D"/>
    <w:rsid w:val="0067427D"/>
    <w:rsid w:val="00677003"/>
    <w:rsid w:val="00680114"/>
    <w:rsid w:val="00686BB3"/>
    <w:rsid w:val="00691FF5"/>
    <w:rsid w:val="00694625"/>
    <w:rsid w:val="006A28BB"/>
    <w:rsid w:val="006A46B9"/>
    <w:rsid w:val="006B35A2"/>
    <w:rsid w:val="006B572E"/>
    <w:rsid w:val="006D1D74"/>
    <w:rsid w:val="006E3579"/>
    <w:rsid w:val="006E59D0"/>
    <w:rsid w:val="006E75F2"/>
    <w:rsid w:val="006F12EF"/>
    <w:rsid w:val="006F325B"/>
    <w:rsid w:val="00704776"/>
    <w:rsid w:val="00711DCC"/>
    <w:rsid w:val="00712679"/>
    <w:rsid w:val="007130B5"/>
    <w:rsid w:val="00715C49"/>
    <w:rsid w:val="00720116"/>
    <w:rsid w:val="00721098"/>
    <w:rsid w:val="00721DBD"/>
    <w:rsid w:val="00724E6B"/>
    <w:rsid w:val="00725415"/>
    <w:rsid w:val="0072555E"/>
    <w:rsid w:val="007315F6"/>
    <w:rsid w:val="00732D35"/>
    <w:rsid w:val="00734011"/>
    <w:rsid w:val="0076473F"/>
    <w:rsid w:val="00765E21"/>
    <w:rsid w:val="007671DF"/>
    <w:rsid w:val="00767338"/>
    <w:rsid w:val="00773A63"/>
    <w:rsid w:val="0077780B"/>
    <w:rsid w:val="00777F16"/>
    <w:rsid w:val="0078097E"/>
    <w:rsid w:val="00783E4E"/>
    <w:rsid w:val="007853E9"/>
    <w:rsid w:val="007917DB"/>
    <w:rsid w:val="00793510"/>
    <w:rsid w:val="007970E2"/>
    <w:rsid w:val="007A02BE"/>
    <w:rsid w:val="007A6906"/>
    <w:rsid w:val="007B76F3"/>
    <w:rsid w:val="007C4C31"/>
    <w:rsid w:val="007C7FCD"/>
    <w:rsid w:val="007D2181"/>
    <w:rsid w:val="007D6B7A"/>
    <w:rsid w:val="007E0443"/>
    <w:rsid w:val="007E7241"/>
    <w:rsid w:val="007F3479"/>
    <w:rsid w:val="007F6431"/>
    <w:rsid w:val="008152ED"/>
    <w:rsid w:val="00821028"/>
    <w:rsid w:val="00823C5E"/>
    <w:rsid w:val="00824272"/>
    <w:rsid w:val="00827B29"/>
    <w:rsid w:val="00842A55"/>
    <w:rsid w:val="008442D2"/>
    <w:rsid w:val="00844C90"/>
    <w:rsid w:val="008519B6"/>
    <w:rsid w:val="00863FD4"/>
    <w:rsid w:val="00871915"/>
    <w:rsid w:val="00873107"/>
    <w:rsid w:val="00873814"/>
    <w:rsid w:val="008754CB"/>
    <w:rsid w:val="00875F2B"/>
    <w:rsid w:val="008761FD"/>
    <w:rsid w:val="0088277C"/>
    <w:rsid w:val="008A0A31"/>
    <w:rsid w:val="008A7CA3"/>
    <w:rsid w:val="008B0579"/>
    <w:rsid w:val="008C0329"/>
    <w:rsid w:val="008C1C53"/>
    <w:rsid w:val="008C26B6"/>
    <w:rsid w:val="008C478E"/>
    <w:rsid w:val="008C7D6F"/>
    <w:rsid w:val="008D09DB"/>
    <w:rsid w:val="008E1A97"/>
    <w:rsid w:val="008E5BD7"/>
    <w:rsid w:val="008E6556"/>
    <w:rsid w:val="008F0BCA"/>
    <w:rsid w:val="008F2FE4"/>
    <w:rsid w:val="008F6D51"/>
    <w:rsid w:val="00901064"/>
    <w:rsid w:val="009017A5"/>
    <w:rsid w:val="009168C8"/>
    <w:rsid w:val="00924930"/>
    <w:rsid w:val="00924D69"/>
    <w:rsid w:val="009345D0"/>
    <w:rsid w:val="009379BD"/>
    <w:rsid w:val="00952676"/>
    <w:rsid w:val="00953439"/>
    <w:rsid w:val="00953EC6"/>
    <w:rsid w:val="00956F71"/>
    <w:rsid w:val="00962343"/>
    <w:rsid w:val="00965AA3"/>
    <w:rsid w:val="00965DEC"/>
    <w:rsid w:val="00967A5D"/>
    <w:rsid w:val="00973787"/>
    <w:rsid w:val="009760C6"/>
    <w:rsid w:val="00977408"/>
    <w:rsid w:val="009921A9"/>
    <w:rsid w:val="009A2D4D"/>
    <w:rsid w:val="009C1D20"/>
    <w:rsid w:val="009C2D96"/>
    <w:rsid w:val="009C5D01"/>
    <w:rsid w:val="009C64A3"/>
    <w:rsid w:val="009D6295"/>
    <w:rsid w:val="009D6CC6"/>
    <w:rsid w:val="009D789A"/>
    <w:rsid w:val="009E4116"/>
    <w:rsid w:val="009E7591"/>
    <w:rsid w:val="009F4DA3"/>
    <w:rsid w:val="00A066E7"/>
    <w:rsid w:val="00A155A3"/>
    <w:rsid w:val="00A22991"/>
    <w:rsid w:val="00A30F98"/>
    <w:rsid w:val="00A32B13"/>
    <w:rsid w:val="00A358C9"/>
    <w:rsid w:val="00A424CF"/>
    <w:rsid w:val="00A42BCD"/>
    <w:rsid w:val="00A47A9E"/>
    <w:rsid w:val="00A54AE5"/>
    <w:rsid w:val="00A56D66"/>
    <w:rsid w:val="00A65EE8"/>
    <w:rsid w:val="00A7050A"/>
    <w:rsid w:val="00A71836"/>
    <w:rsid w:val="00A72B96"/>
    <w:rsid w:val="00A740D2"/>
    <w:rsid w:val="00A74767"/>
    <w:rsid w:val="00A77B3E"/>
    <w:rsid w:val="00A808A9"/>
    <w:rsid w:val="00A809D1"/>
    <w:rsid w:val="00A82B08"/>
    <w:rsid w:val="00A83D5E"/>
    <w:rsid w:val="00A920CF"/>
    <w:rsid w:val="00A92B6F"/>
    <w:rsid w:val="00A95569"/>
    <w:rsid w:val="00AA0892"/>
    <w:rsid w:val="00AA352B"/>
    <w:rsid w:val="00AA466D"/>
    <w:rsid w:val="00AA6316"/>
    <w:rsid w:val="00AB1800"/>
    <w:rsid w:val="00AB4C0F"/>
    <w:rsid w:val="00AC0DDD"/>
    <w:rsid w:val="00AD2E99"/>
    <w:rsid w:val="00AF305F"/>
    <w:rsid w:val="00AF30F0"/>
    <w:rsid w:val="00AF418A"/>
    <w:rsid w:val="00AF72C0"/>
    <w:rsid w:val="00AF7355"/>
    <w:rsid w:val="00B00D68"/>
    <w:rsid w:val="00B029B2"/>
    <w:rsid w:val="00B03CBD"/>
    <w:rsid w:val="00B12421"/>
    <w:rsid w:val="00B13F79"/>
    <w:rsid w:val="00B22ADB"/>
    <w:rsid w:val="00B2537A"/>
    <w:rsid w:val="00B2555A"/>
    <w:rsid w:val="00B25669"/>
    <w:rsid w:val="00B45B2A"/>
    <w:rsid w:val="00B46670"/>
    <w:rsid w:val="00B50637"/>
    <w:rsid w:val="00B5129B"/>
    <w:rsid w:val="00B53F78"/>
    <w:rsid w:val="00B60454"/>
    <w:rsid w:val="00B623C1"/>
    <w:rsid w:val="00B6775D"/>
    <w:rsid w:val="00B71C1B"/>
    <w:rsid w:val="00B90027"/>
    <w:rsid w:val="00B908B7"/>
    <w:rsid w:val="00B95C70"/>
    <w:rsid w:val="00B96C79"/>
    <w:rsid w:val="00B97DB4"/>
    <w:rsid w:val="00BA794D"/>
    <w:rsid w:val="00BA7E19"/>
    <w:rsid w:val="00BB049A"/>
    <w:rsid w:val="00BB4F52"/>
    <w:rsid w:val="00BB55C1"/>
    <w:rsid w:val="00BB613E"/>
    <w:rsid w:val="00BB650F"/>
    <w:rsid w:val="00BC70E9"/>
    <w:rsid w:val="00BD0608"/>
    <w:rsid w:val="00BD1419"/>
    <w:rsid w:val="00BD4C13"/>
    <w:rsid w:val="00BD6B3F"/>
    <w:rsid w:val="00BD7E0D"/>
    <w:rsid w:val="00C031C1"/>
    <w:rsid w:val="00C213EC"/>
    <w:rsid w:val="00C3069F"/>
    <w:rsid w:val="00C34AAA"/>
    <w:rsid w:val="00C439AD"/>
    <w:rsid w:val="00C45E7A"/>
    <w:rsid w:val="00C50AFC"/>
    <w:rsid w:val="00C53C6C"/>
    <w:rsid w:val="00C57010"/>
    <w:rsid w:val="00C64C83"/>
    <w:rsid w:val="00C70119"/>
    <w:rsid w:val="00C7363E"/>
    <w:rsid w:val="00C74EBA"/>
    <w:rsid w:val="00C775F4"/>
    <w:rsid w:val="00C82DA9"/>
    <w:rsid w:val="00C83027"/>
    <w:rsid w:val="00C83719"/>
    <w:rsid w:val="00C967E5"/>
    <w:rsid w:val="00CA092E"/>
    <w:rsid w:val="00CA1189"/>
    <w:rsid w:val="00CA38F3"/>
    <w:rsid w:val="00CC1A99"/>
    <w:rsid w:val="00CC329D"/>
    <w:rsid w:val="00CD1FBB"/>
    <w:rsid w:val="00CD3853"/>
    <w:rsid w:val="00CD3A03"/>
    <w:rsid w:val="00CD51DC"/>
    <w:rsid w:val="00CE096C"/>
    <w:rsid w:val="00CE1807"/>
    <w:rsid w:val="00CE43A1"/>
    <w:rsid w:val="00CE6F64"/>
    <w:rsid w:val="00D02424"/>
    <w:rsid w:val="00D04206"/>
    <w:rsid w:val="00D131C2"/>
    <w:rsid w:val="00D14629"/>
    <w:rsid w:val="00D30807"/>
    <w:rsid w:val="00D325DA"/>
    <w:rsid w:val="00D33470"/>
    <w:rsid w:val="00D36CC7"/>
    <w:rsid w:val="00D41A7D"/>
    <w:rsid w:val="00D42FB6"/>
    <w:rsid w:val="00D43A29"/>
    <w:rsid w:val="00D50880"/>
    <w:rsid w:val="00D526A4"/>
    <w:rsid w:val="00D56159"/>
    <w:rsid w:val="00D607FE"/>
    <w:rsid w:val="00D62749"/>
    <w:rsid w:val="00D64C0A"/>
    <w:rsid w:val="00D6668F"/>
    <w:rsid w:val="00D6677E"/>
    <w:rsid w:val="00D67EA5"/>
    <w:rsid w:val="00D80234"/>
    <w:rsid w:val="00D812CB"/>
    <w:rsid w:val="00D8309D"/>
    <w:rsid w:val="00D8473E"/>
    <w:rsid w:val="00D8485E"/>
    <w:rsid w:val="00D865C2"/>
    <w:rsid w:val="00D90C5B"/>
    <w:rsid w:val="00DA3FE0"/>
    <w:rsid w:val="00DB17E1"/>
    <w:rsid w:val="00DB2BD0"/>
    <w:rsid w:val="00DB77F3"/>
    <w:rsid w:val="00DB7E4B"/>
    <w:rsid w:val="00DB7ED9"/>
    <w:rsid w:val="00DD1CA2"/>
    <w:rsid w:val="00DD2D47"/>
    <w:rsid w:val="00DD6B77"/>
    <w:rsid w:val="00DE18DF"/>
    <w:rsid w:val="00DE2161"/>
    <w:rsid w:val="00DE6827"/>
    <w:rsid w:val="00DE7896"/>
    <w:rsid w:val="00DE7E75"/>
    <w:rsid w:val="00DF24C3"/>
    <w:rsid w:val="00DF6A33"/>
    <w:rsid w:val="00E00DB8"/>
    <w:rsid w:val="00E040F6"/>
    <w:rsid w:val="00E04B59"/>
    <w:rsid w:val="00E06E43"/>
    <w:rsid w:val="00E1235E"/>
    <w:rsid w:val="00E14255"/>
    <w:rsid w:val="00E2517E"/>
    <w:rsid w:val="00E257E1"/>
    <w:rsid w:val="00E27015"/>
    <w:rsid w:val="00E32D6E"/>
    <w:rsid w:val="00E43DFD"/>
    <w:rsid w:val="00E607BA"/>
    <w:rsid w:val="00E668A4"/>
    <w:rsid w:val="00E7230C"/>
    <w:rsid w:val="00E76DF1"/>
    <w:rsid w:val="00E804A5"/>
    <w:rsid w:val="00E806E4"/>
    <w:rsid w:val="00E80F40"/>
    <w:rsid w:val="00E85509"/>
    <w:rsid w:val="00E90179"/>
    <w:rsid w:val="00E90557"/>
    <w:rsid w:val="00E9330B"/>
    <w:rsid w:val="00E93A4E"/>
    <w:rsid w:val="00EB0E31"/>
    <w:rsid w:val="00EB10CF"/>
    <w:rsid w:val="00EC62BD"/>
    <w:rsid w:val="00ED373D"/>
    <w:rsid w:val="00ED74EC"/>
    <w:rsid w:val="00ED79EE"/>
    <w:rsid w:val="00EE26D2"/>
    <w:rsid w:val="00EE6425"/>
    <w:rsid w:val="00EF0213"/>
    <w:rsid w:val="00EF03C7"/>
    <w:rsid w:val="00EF3D0B"/>
    <w:rsid w:val="00F054C8"/>
    <w:rsid w:val="00F120AE"/>
    <w:rsid w:val="00F14998"/>
    <w:rsid w:val="00F155EC"/>
    <w:rsid w:val="00F15B7A"/>
    <w:rsid w:val="00F24340"/>
    <w:rsid w:val="00F257A0"/>
    <w:rsid w:val="00F34E78"/>
    <w:rsid w:val="00F3595F"/>
    <w:rsid w:val="00F47ACA"/>
    <w:rsid w:val="00F570E2"/>
    <w:rsid w:val="00F60FDD"/>
    <w:rsid w:val="00F73175"/>
    <w:rsid w:val="00F7400C"/>
    <w:rsid w:val="00F90251"/>
    <w:rsid w:val="00F90DAA"/>
    <w:rsid w:val="00F92623"/>
    <w:rsid w:val="00F92F94"/>
    <w:rsid w:val="00F93EAA"/>
    <w:rsid w:val="00FA4670"/>
    <w:rsid w:val="00FA4E60"/>
    <w:rsid w:val="00FA5600"/>
    <w:rsid w:val="00FA7E9A"/>
    <w:rsid w:val="00FB0A28"/>
    <w:rsid w:val="00FB0E6F"/>
    <w:rsid w:val="00FB2710"/>
    <w:rsid w:val="00FB309B"/>
    <w:rsid w:val="00FB47B1"/>
    <w:rsid w:val="00FC06BD"/>
    <w:rsid w:val="00FC0B09"/>
    <w:rsid w:val="00FC4D1F"/>
    <w:rsid w:val="00FD5F28"/>
    <w:rsid w:val="00FD6367"/>
    <w:rsid w:val="00FD7062"/>
    <w:rsid w:val="00FD7BE8"/>
    <w:rsid w:val="00FE0DE2"/>
    <w:rsid w:val="00FE3454"/>
    <w:rsid w:val="00FF1B1D"/>
    <w:rsid w:val="00FF2D58"/>
    <w:rsid w:val="1A7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6A1C1"/>
  <w15:docId w15:val="{529EC10F-B04D-4A60-8AC9-8EDEEC83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8AB"/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920CF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721DBD"/>
    <w:pPr>
      <w:keepNext/>
      <w:spacing w:before="12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A920CF"/>
    <w:pPr>
      <w:keepNext/>
      <w:spacing w:before="12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link w:val="BrdtextChar"/>
    <w:qFormat/>
    <w:rsid w:val="008754CB"/>
    <w:pPr>
      <w:spacing w:after="120"/>
    </w:pPr>
  </w:style>
  <w:style w:type="paragraph" w:styleId="Sidfot">
    <w:name w:val="footer"/>
    <w:basedOn w:val="Normal"/>
    <w:link w:val="SidfotChar"/>
    <w:uiPriority w:val="99"/>
    <w:rPr>
      <w:rFonts w:ascii="Arial" w:hAnsi="Arial"/>
      <w:sz w:val="16"/>
      <w:lang w:val="x-none" w:eastAsia="x-none"/>
    </w:rPr>
  </w:style>
  <w:style w:type="paragraph" w:styleId="Sidhuvud">
    <w:name w:val="header"/>
    <w:basedOn w:val="Normal"/>
    <w:link w:val="SidhuvudChar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8754CB"/>
    <w:rPr>
      <w:rFonts w:ascii="Arial" w:hAnsi="Arial"/>
      <w:sz w:val="20"/>
    </w:rPr>
  </w:style>
  <w:style w:type="character" w:styleId="Sidnummer">
    <w:name w:val="page number"/>
    <w:basedOn w:val="Standardstycketeckensnitt"/>
  </w:style>
  <w:style w:type="paragraph" w:customStyle="1" w:styleId="Sidhuvud1">
    <w:name w:val="Sidhuvud1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0F3E65"/>
    <w:pPr>
      <w:tabs>
        <w:tab w:val="left" w:pos="624"/>
        <w:tab w:val="right" w:pos="11340"/>
      </w:tabs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rsid w:val="000F3E65"/>
    <w:pPr>
      <w:tabs>
        <w:tab w:val="right" w:leader="dot" w:pos="8505"/>
      </w:tabs>
      <w:spacing w:after="60"/>
      <w:ind w:left="624"/>
    </w:pPr>
    <w:rPr>
      <w:rFonts w:ascii="Arial" w:hAnsi="Arial"/>
      <w:sz w:val="22"/>
    </w:rPr>
  </w:style>
  <w:style w:type="paragraph" w:customStyle="1" w:styleId="Paragrafnummer">
    <w:name w:val="Paragrafnummer"/>
    <w:basedOn w:val="Normal"/>
    <w:next w:val="Rubrik1"/>
    <w:qFormat/>
    <w:rsid w:val="00D62749"/>
    <w:pPr>
      <w:keepNext/>
      <w:pageBreakBefore/>
      <w:tabs>
        <w:tab w:val="left" w:pos="3912"/>
      </w:tabs>
      <w:spacing w:after="60"/>
    </w:pPr>
    <w:rPr>
      <w:rFonts w:ascii="Arial" w:hAnsi="Arial"/>
      <w:sz w:val="20"/>
    </w:rPr>
  </w:style>
  <w:style w:type="paragraph" w:customStyle="1" w:styleId="rendelista">
    <w:name w:val="Ärendelista"/>
    <w:basedOn w:val="Normal"/>
    <w:next w:val="Normal"/>
    <w:rsid w:val="00D62749"/>
    <w:pPr>
      <w:spacing w:after="120"/>
    </w:pPr>
    <w:rPr>
      <w:rFonts w:ascii="Arial" w:hAnsi="Arial"/>
      <w:b/>
      <w:szCs w:val="28"/>
    </w:rPr>
  </w:style>
  <w:style w:type="character" w:styleId="Hyperlnk">
    <w:name w:val="Hyperlink"/>
    <w:uiPriority w:val="99"/>
    <w:rsid w:val="000D2361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uiPriority w:val="99"/>
    <w:rsid w:val="00106A68"/>
    <w:rPr>
      <w:rFonts w:ascii="Arial" w:hAnsi="Arial"/>
      <w:sz w:val="16"/>
    </w:rPr>
  </w:style>
  <w:style w:type="paragraph" w:customStyle="1" w:styleId="Sidfot1">
    <w:name w:val="Sidfot1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rsid w:val="003B2652"/>
    <w:pPr>
      <w:pageBreakBefore/>
      <w:ind w:left="-1304"/>
    </w:pPr>
  </w:style>
  <w:style w:type="paragraph" w:styleId="Ballongtext">
    <w:name w:val="Balloon Text"/>
    <w:basedOn w:val="Normal"/>
    <w:link w:val="BallongtextChar"/>
    <w:rsid w:val="004E39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393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5256C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F2A17"/>
    <w:rPr>
      <w:rFonts w:ascii="Arial" w:hAnsi="Arial"/>
      <w:b/>
      <w:sz w:val="28"/>
    </w:rPr>
  </w:style>
  <w:style w:type="character" w:customStyle="1" w:styleId="Formatmall1">
    <w:name w:val="Formatmall1"/>
    <w:basedOn w:val="Standardstycketeckensnitt"/>
    <w:uiPriority w:val="1"/>
    <w:rsid w:val="005F2A17"/>
    <w:rPr>
      <w:rFonts w:ascii="Arial" w:hAnsi="Arial"/>
      <w:sz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21DBD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Innehll3">
    <w:name w:val="toc 3"/>
    <w:basedOn w:val="Normal"/>
    <w:next w:val="Normal"/>
    <w:autoRedefine/>
    <w:uiPriority w:val="39"/>
    <w:unhideWhenUsed/>
    <w:rsid w:val="00721DBD"/>
    <w:pPr>
      <w:spacing w:after="100"/>
      <w:ind w:left="480"/>
    </w:pPr>
  </w:style>
  <w:style w:type="character" w:customStyle="1" w:styleId="SidhuvudChar">
    <w:name w:val="Sidhuvud Char"/>
    <w:basedOn w:val="Standardstycketeckensnitt"/>
    <w:link w:val="Sidhuvud"/>
    <w:rsid w:val="00721DBD"/>
    <w:rPr>
      <w:rFonts w:ascii="Arial" w:hAnsi="Arial"/>
    </w:rPr>
  </w:style>
  <w:style w:type="character" w:styleId="Betoning">
    <w:name w:val="Emphasis"/>
    <w:basedOn w:val="Standardstycketeckensnitt"/>
    <w:uiPriority w:val="20"/>
    <w:qFormat/>
    <w:rsid w:val="00323DFD"/>
    <w:rPr>
      <w:rFonts w:ascii="Arial" w:hAnsi="Arial" w:cs="Times New Roman"/>
      <w:iCs/>
      <w:sz w:val="20"/>
    </w:rPr>
  </w:style>
  <w:style w:type="character" w:styleId="Starkbetoning">
    <w:name w:val="Intense Emphasis"/>
    <w:basedOn w:val="Standardstycketeckensnitt"/>
    <w:uiPriority w:val="21"/>
    <w:qFormat/>
    <w:rsid w:val="00323DFD"/>
    <w:rPr>
      <w:rFonts w:cs="Times New Roman"/>
    </w:rPr>
  </w:style>
  <w:style w:type="character" w:customStyle="1" w:styleId="BrdtextChar">
    <w:name w:val="Brödtext Char"/>
    <w:basedOn w:val="Standardstycketeckensnitt"/>
    <w:link w:val="Brdtext"/>
    <w:locked/>
    <w:rsid w:val="00323DFD"/>
    <w:rPr>
      <w:sz w:val="24"/>
    </w:rPr>
  </w:style>
  <w:style w:type="table" w:styleId="Tabellrutnt">
    <w:name w:val="Table Grid"/>
    <w:basedOn w:val="Normaltabell"/>
    <w:rsid w:val="0073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9168C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.bryske\Downloads\%5bFAM&#164;70370&#164;o&#164;1fdde977-cb4e-4147-a92a-80ceabdc1362&#164;GKS&#164;APP01&#164;Diabas&#164;&#164;FAM%5dArkivdoku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769617E30F4CEA9F610F60BE7E7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2471F-B9DE-427B-A483-7B26C4353365}"/>
      </w:docPartPr>
      <w:docPartBody>
        <w:p w:rsidR="00AA352B" w:rsidRDefault="004777F5">
          <w:r w:rsidRPr="00D6677E">
            <w:rPr>
              <w:rStyle w:val="Platshllartext"/>
            </w:rPr>
            <w:t>/SammanträdePlats/</w:t>
          </w:r>
        </w:p>
      </w:docPartBody>
    </w:docPart>
    <w:docPart>
      <w:docPartPr>
        <w:name w:val="409951E194A44012A65D085E89E0D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61BA4-7AAD-4C00-AF0C-6EB81173BE2E}"/>
      </w:docPartPr>
      <w:docPartBody>
        <w:p w:rsidR="00AA352B" w:rsidRDefault="004777F5">
          <w:r w:rsidRPr="00D6677E">
            <w:rPr>
              <w:rStyle w:val="Platshllartext"/>
            </w:rPr>
            <w:t>/SammanträdeTid/</w:t>
          </w:r>
        </w:p>
      </w:docPartBody>
    </w:docPart>
    <w:docPart>
      <w:docPartPr>
        <w:name w:val="B833F3D79AA54FE9A531DAB054D46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2E2F6-7760-4BFD-AEA6-C3A600B5AFCB}"/>
      </w:docPartPr>
      <w:docPartBody>
        <w:p w:rsidR="00AA352B" w:rsidRDefault="004777F5">
          <w:r w:rsidRPr="00D6677E">
            <w:rPr>
              <w:rStyle w:val="Platshllartext"/>
            </w:rPr>
            <w:t>/SammanträdeSluttid/</w:t>
          </w:r>
        </w:p>
      </w:docPartBody>
    </w:docPart>
    <w:docPart>
      <w:docPartPr>
        <w:name w:val="1B4EE05EE6FA43759677B70B2115E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AAE30-F649-4CED-ACCB-FC80CA6A6765}"/>
      </w:docPartPr>
      <w:docPartBody>
        <w:p w:rsidR="00AA352B" w:rsidRDefault="004777F5">
          <w:r w:rsidRPr="00D6677E">
            <w:rPr>
              <w:rStyle w:val="Platshllartext"/>
            </w:rPr>
            <w:t>/SammanträdeJusterare/</w:t>
          </w:r>
        </w:p>
      </w:docPartBody>
    </w:docPart>
    <w:docPart>
      <w:docPartPr>
        <w:name w:val="BAE26BAADD4148FCA0BD06CCFF06E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505C4-DD27-4B14-8503-2D97E4A3DCE3}"/>
      </w:docPartPr>
      <w:docPartBody>
        <w:p w:rsidR="00AA352B" w:rsidRDefault="004777F5">
          <w:r w:rsidRPr="00D6677E">
            <w:rPr>
              <w:rStyle w:val="Platshllartext"/>
            </w:rPr>
            <w:t>/RedigerareNamn/</w:t>
          </w:r>
        </w:p>
      </w:docPartBody>
    </w:docPart>
    <w:docPart>
      <w:docPartPr>
        <w:name w:val="E408B0A7B3C24BFF83B76D1AC5A6E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061EA-8063-44B4-9E0C-B0B6722B5663}"/>
      </w:docPartPr>
      <w:docPartBody>
        <w:p w:rsidR="00AA352B" w:rsidRDefault="004777F5">
          <w:r w:rsidRPr="00D6677E">
            <w:rPr>
              <w:rStyle w:val="Platshllartext"/>
            </w:rPr>
            <w:t>/DeltagarlistaOrdförande/</w:t>
          </w:r>
        </w:p>
      </w:docPartBody>
    </w:docPart>
    <w:docPart>
      <w:docPartPr>
        <w:name w:val="F86DFC7D14524D209A198637A9028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A150E-E61D-4EFB-A530-DA1C4B6AEE2F}"/>
      </w:docPartPr>
      <w:docPartBody>
        <w:p w:rsidR="00AA352B" w:rsidRDefault="004777F5">
          <w:r w:rsidRPr="00D6677E">
            <w:rPr>
              <w:rStyle w:val="Platshllartext"/>
            </w:rPr>
            <w:t>/SammanträdeJusterare/</w:t>
          </w:r>
        </w:p>
      </w:docPartBody>
    </w:docPart>
    <w:docPart>
      <w:docPartPr>
        <w:name w:val="65526D71E2B545A38819C635EFC49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6302F-B235-4624-9F91-7D4DC6D032EF}"/>
      </w:docPartPr>
      <w:docPartBody>
        <w:p w:rsidR="00B22ADB" w:rsidRDefault="004777F5">
          <w:r w:rsidRPr="001C4A3F">
            <w:rPr>
              <w:rStyle w:val="Platshllartext"/>
            </w:rPr>
            <w:t>/SammanträdeJusteringdatum/</w:t>
          </w:r>
        </w:p>
      </w:docPartBody>
    </w:docPart>
    <w:docPart>
      <w:docPartPr>
        <w:name w:val="86C7C5690A194450994794E0ABEAB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B6898-44DC-4107-AC0C-C56B79AA36EB}"/>
      </w:docPartPr>
      <w:docPartBody>
        <w:p w:rsidR="00F92F94" w:rsidRDefault="004777F5" w:rsidP="001610F9">
          <w:pPr>
            <w:pStyle w:val="86C7C5690A194450994794E0ABEAB61E"/>
          </w:pPr>
          <w:r w:rsidRPr="009C64A3">
            <w:rPr>
              <w:rStyle w:val="Platshllartext"/>
            </w:rPr>
            <w:t>/SammanträdeDatum/</w:t>
          </w:r>
        </w:p>
      </w:docPartBody>
    </w:docPart>
    <w:docPart>
      <w:docPartPr>
        <w:name w:val="05374BB59941433BA2AA345023D39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35806-F35E-4536-AD37-92275E7BBF1C}"/>
      </w:docPartPr>
      <w:docPartBody>
        <w:p w:rsidR="00F92F94" w:rsidRDefault="004777F5" w:rsidP="001610F9">
          <w:pPr>
            <w:pStyle w:val="05374BB59941433BA2AA345023D39758"/>
          </w:pPr>
          <w:r w:rsidRPr="009C64A3">
            <w:rPr>
              <w:rStyle w:val="Platshllartext"/>
            </w:rPr>
            <w:t>/SammanträdeDatum/</w:t>
          </w:r>
        </w:p>
      </w:docPartBody>
    </w:docPart>
    <w:docPart>
      <w:docPartPr>
        <w:name w:val="7A89FF9EC3F0483386EFC5963A037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1B084-4B4B-437C-A301-49184C7C89F8}"/>
      </w:docPartPr>
      <w:docPartBody>
        <w:p w:rsidR="00F92F94" w:rsidRDefault="004777F5" w:rsidP="001610F9">
          <w:pPr>
            <w:pStyle w:val="7A89FF9EC3F0483386EFC5963A0371DD"/>
          </w:pPr>
          <w:r w:rsidRPr="009C64A3">
            <w:rPr>
              <w:rStyle w:val="Platshllartext"/>
            </w:rPr>
            <w:t>/SammanträdeDatum/</w:t>
          </w:r>
        </w:p>
      </w:docPartBody>
    </w:docPart>
    <w:docPart>
      <w:docPartPr>
        <w:name w:val="ECF5C15D62074421AF9FB20107D5F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E3846-FBEE-4FE5-B6B5-E40C621E9DBB}"/>
      </w:docPartPr>
      <w:docPartBody>
        <w:p w:rsidR="003B6F6C" w:rsidRDefault="004777F5" w:rsidP="00BB4F52">
          <w:pPr>
            <w:pStyle w:val="ECF5C15D62074421AF9FB20107D5F7AA"/>
          </w:pPr>
          <w:r w:rsidRPr="009C64A3">
            <w:rPr>
              <w:rStyle w:val="Platshllartext"/>
            </w:rPr>
            <w:t>/Enhet/</w:t>
          </w:r>
        </w:p>
      </w:docPartBody>
    </w:docPart>
    <w:docPart>
      <w:docPartPr>
        <w:name w:val="C2A10DFE85814292BB6B5E133A2EC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C4D2D-05FE-4329-9D50-AE7C4A168FDB}"/>
      </w:docPartPr>
      <w:docPartBody>
        <w:p w:rsidR="003B6F6C" w:rsidRDefault="004777F5" w:rsidP="00BB4F52">
          <w:pPr>
            <w:pStyle w:val="C2A10DFE85814292BB6B5E133A2ECCB7"/>
          </w:pPr>
          <w:r w:rsidRPr="008E1A97">
            <w:rPr>
              <w:rStyle w:val="Platshllartext"/>
            </w:rPr>
            <w:t>/SammanträdeslutParagraf/</w:t>
          </w:r>
        </w:p>
      </w:docPartBody>
    </w:docPart>
    <w:docPart>
      <w:docPartPr>
        <w:name w:val="EDE393F70D5248C99236614C5BA89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08CEF-8AC2-4B8D-9742-1FE3100D56EC}"/>
      </w:docPartPr>
      <w:docPartBody>
        <w:p w:rsidR="003B6F6C" w:rsidRDefault="004777F5">
          <w:r w:rsidRPr="003E6F0B">
            <w:rPr>
              <w:rStyle w:val="Platshllartext"/>
            </w:rPr>
            <w:t>/SammanträdestartParagraf/</w:t>
          </w:r>
        </w:p>
      </w:docPartBody>
    </w:docPart>
    <w:docPart>
      <w:docPartPr>
        <w:name w:val="43244297C78C4742AC30D67C4B2BD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41D83-AD7E-43EA-98AF-38F6741C5C28}"/>
      </w:docPartPr>
      <w:docPartBody>
        <w:p w:rsidR="001C5B04" w:rsidRDefault="004777F5" w:rsidP="002F5A11">
          <w:pPr>
            <w:pStyle w:val="43244297C78C4742AC30D67C4B2BD443"/>
          </w:pPr>
          <w:r w:rsidRPr="009C64A3">
            <w:rPr>
              <w:rStyle w:val="Platshllartext"/>
            </w:rPr>
            <w:t>/Enhet/</w:t>
          </w:r>
        </w:p>
      </w:docPartBody>
    </w:docPart>
    <w:docPart>
      <w:docPartPr>
        <w:name w:val="FBCD63564EC3428599C6B26B39919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54C16-54B2-40D9-B269-324041BF8F22}"/>
      </w:docPartPr>
      <w:docPartBody>
        <w:p w:rsidR="001C5B04" w:rsidRDefault="004777F5" w:rsidP="002F5A11">
          <w:pPr>
            <w:pStyle w:val="FBCD63564EC3428599C6B26B399199C5"/>
          </w:pPr>
          <w:r w:rsidRPr="009C64A3">
            <w:rPr>
              <w:rStyle w:val="Platshllartext"/>
            </w:rPr>
            <w:t>/Enhet/</w:t>
          </w:r>
        </w:p>
      </w:docPartBody>
    </w:docPart>
    <w:docPart>
      <w:docPartPr>
        <w:name w:val="E44DF42CBF0A4C66B5F2A05EEFDF3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7E95A-1FB0-4075-A3CB-5DF27ADCFA98}"/>
      </w:docPartPr>
      <w:docPartBody>
        <w:p w:rsidR="004777F5" w:rsidRDefault="004777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63"/>
    <w:rsid w:val="00103F4F"/>
    <w:rsid w:val="00106658"/>
    <w:rsid w:val="00143621"/>
    <w:rsid w:val="001610F9"/>
    <w:rsid w:val="00165E45"/>
    <w:rsid w:val="001C5B04"/>
    <w:rsid w:val="00205663"/>
    <w:rsid w:val="002F5A11"/>
    <w:rsid w:val="003B6F6C"/>
    <w:rsid w:val="003E1FEE"/>
    <w:rsid w:val="004777F5"/>
    <w:rsid w:val="00587FF8"/>
    <w:rsid w:val="005D69B8"/>
    <w:rsid w:val="006E515B"/>
    <w:rsid w:val="008374D0"/>
    <w:rsid w:val="00861F6A"/>
    <w:rsid w:val="00921B8E"/>
    <w:rsid w:val="009611F5"/>
    <w:rsid w:val="009D7DB1"/>
    <w:rsid w:val="009E79B8"/>
    <w:rsid w:val="009F0CFC"/>
    <w:rsid w:val="00AA352B"/>
    <w:rsid w:val="00AD6577"/>
    <w:rsid w:val="00AE0A24"/>
    <w:rsid w:val="00B22ADB"/>
    <w:rsid w:val="00B653B0"/>
    <w:rsid w:val="00BB4F52"/>
    <w:rsid w:val="00C61ECA"/>
    <w:rsid w:val="00CB49BF"/>
    <w:rsid w:val="00CB78D1"/>
    <w:rsid w:val="00D11DE6"/>
    <w:rsid w:val="00D2763D"/>
    <w:rsid w:val="00E84F95"/>
    <w:rsid w:val="00EB1FE4"/>
    <w:rsid w:val="00F0539E"/>
    <w:rsid w:val="00F60B1E"/>
    <w:rsid w:val="00F60F9F"/>
    <w:rsid w:val="00F92F94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F5A11"/>
    <w:rPr>
      <w:color w:val="808080"/>
    </w:rPr>
  </w:style>
  <w:style w:type="paragraph" w:customStyle="1" w:styleId="86C7C5690A194450994794E0ABEAB61E">
    <w:name w:val="86C7C5690A194450994794E0ABEAB61E"/>
    <w:rsid w:val="001610F9"/>
  </w:style>
  <w:style w:type="paragraph" w:customStyle="1" w:styleId="05374BB59941433BA2AA345023D39758">
    <w:name w:val="05374BB59941433BA2AA345023D39758"/>
    <w:rsid w:val="001610F9"/>
  </w:style>
  <w:style w:type="paragraph" w:customStyle="1" w:styleId="7A89FF9EC3F0483386EFC5963A0371DD">
    <w:name w:val="7A89FF9EC3F0483386EFC5963A0371DD"/>
    <w:rsid w:val="001610F9"/>
  </w:style>
  <w:style w:type="paragraph" w:customStyle="1" w:styleId="ECF5C15D62074421AF9FB20107D5F7AA">
    <w:name w:val="ECF5C15D62074421AF9FB20107D5F7AA"/>
    <w:rsid w:val="00BB4F52"/>
  </w:style>
  <w:style w:type="paragraph" w:customStyle="1" w:styleId="C2A10DFE85814292BB6B5E133A2ECCB7">
    <w:name w:val="C2A10DFE85814292BB6B5E133A2ECCB7"/>
    <w:rsid w:val="00BB4F52"/>
  </w:style>
  <w:style w:type="paragraph" w:customStyle="1" w:styleId="43244297C78C4742AC30D67C4B2BD443">
    <w:name w:val="43244297C78C4742AC30D67C4B2BD443"/>
    <w:rsid w:val="002F5A11"/>
  </w:style>
  <w:style w:type="paragraph" w:customStyle="1" w:styleId="FBCD63564EC3428599C6B26B399199C5">
    <w:name w:val="FBCD63564EC3428599C6B26B399199C5"/>
    <w:rsid w:val="002F5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19C73864A814499E678D2BAA862FE" ma:contentTypeVersion="2" ma:contentTypeDescription="Skapa ett nytt dokument." ma:contentTypeScope="" ma:versionID="2b05e8bce2c4ce5ff770aca88be985ad">
  <xsd:schema xmlns:xsd="http://www.w3.org/2001/XMLSchema" xmlns:xs="http://www.w3.org/2001/XMLSchema" xmlns:p="http://schemas.microsoft.com/office/2006/metadata/properties" xmlns:ns2="5a4043a9-c90e-4757-80e2-1fe4d66834d1" targetNamespace="http://schemas.microsoft.com/office/2006/metadata/properties" ma:root="true" ma:fieldsID="c13976fde5e840c412b61e1c3f8c679e" ns2:_="">
    <xsd:import namespace="5a4043a9-c90e-4757-80e2-1fe4d6683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043a9-c90e-4757-80e2-1fe4d6683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BC2A-1B2D-42B3-9142-0AE5E3575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80AE4-289D-4B9B-8347-471FBE06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043a9-c90e-4757-80e2-1fe4d6683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38758-801B-4B81-BDC2-F89E48EA1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E8A06-2B02-4E50-BB34-4FF08297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[FAM¤70370¤o¤1fdde977-cb4e-4147-a92a-80ceabdc1362¤GKS¤APP01¤Diabas¤¤FAM]Arkivdokument</Template>
  <TotalTime>0</TotalTime>
  <Pages>10</Pages>
  <Words>682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KF</vt:lpstr>
    </vt:vector>
  </TitlesOfParts>
  <Company>Grums kommun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KF</dc:title>
  <dc:creator>Lina Bryske-Morin</dc:creator>
  <cp:lastModifiedBy>Martin Hector</cp:lastModifiedBy>
  <cp:revision>2</cp:revision>
  <cp:lastPrinted>2024-02-01T08:49:00Z</cp:lastPrinted>
  <dcterms:created xsi:type="dcterms:W3CDTF">2024-05-24T11:26:00Z</dcterms:created>
  <dcterms:modified xsi:type="dcterms:W3CDTF">2024-05-24T11:26:00Z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0x010100C0A19C73864A814499E678D2BAA862FE</vt:lpwstr>
  </property>
  <property fmtid="{D5CDD505-2E9C-101B-9397-08002B2CF9AE}" pid="3" name="Mall">
    <vt:lpwstr>3</vt:lpwstr>
  </property>
</Properties>
</file>